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3CA6E" w14:textId="77777777" w:rsidR="00FB0516" w:rsidRPr="00A31061" w:rsidRDefault="00FB0516" w:rsidP="00E227F0">
      <w:pPr>
        <w:spacing w:line="276" w:lineRule="auto"/>
        <w:rPr>
          <w:rFonts w:ascii="Calibri Light" w:hAnsi="Calibri Light" w:cs="Calibri Light"/>
          <w:color w:val="auto"/>
          <w:sz w:val="20"/>
        </w:rPr>
      </w:pPr>
    </w:p>
    <w:p w14:paraId="0BB9BE3F" w14:textId="77777777" w:rsidR="00782D58" w:rsidRPr="00A31061" w:rsidRDefault="00782D58" w:rsidP="00E227F0">
      <w:pPr>
        <w:spacing w:line="276" w:lineRule="auto"/>
        <w:jc w:val="center"/>
        <w:rPr>
          <w:rFonts w:ascii="Calibri Light" w:hAnsi="Calibri Light" w:cs="Calibri Light"/>
          <w:b/>
          <w:color w:val="auto"/>
          <w:sz w:val="20"/>
        </w:rPr>
      </w:pPr>
    </w:p>
    <w:p w14:paraId="6FC43A05" w14:textId="77777777" w:rsidR="00FA37DD" w:rsidRPr="00A31061" w:rsidRDefault="00FA37DD" w:rsidP="00E227F0">
      <w:pPr>
        <w:spacing w:line="276" w:lineRule="auto"/>
        <w:jc w:val="center"/>
        <w:rPr>
          <w:rFonts w:ascii="Calibri Light" w:hAnsi="Calibri Light" w:cs="Calibri Light"/>
          <w:b/>
          <w:color w:val="auto"/>
          <w:sz w:val="20"/>
        </w:rPr>
      </w:pPr>
    </w:p>
    <w:p w14:paraId="55F2C86D" w14:textId="77777777" w:rsidR="00FA37DD" w:rsidRPr="00A31061" w:rsidRDefault="00FA37DD" w:rsidP="00E227F0">
      <w:pPr>
        <w:pStyle w:val="Plattetekst"/>
        <w:spacing w:after="0" w:line="276" w:lineRule="auto"/>
        <w:rPr>
          <w:rFonts w:ascii="Calibri Light" w:hAnsi="Calibri Light" w:cs="Calibri Light"/>
          <w:color w:val="auto"/>
          <w:sz w:val="20"/>
        </w:rPr>
      </w:pPr>
    </w:p>
    <w:p w14:paraId="5DFFEC1E" w14:textId="77777777" w:rsidR="00487449" w:rsidRPr="00A31061" w:rsidRDefault="00487449" w:rsidP="00E227F0">
      <w:pPr>
        <w:pStyle w:val="Plattetekst"/>
        <w:spacing w:after="0" w:line="276" w:lineRule="auto"/>
        <w:rPr>
          <w:rFonts w:ascii="Calibri Light" w:hAnsi="Calibri Light" w:cs="Calibri Light"/>
          <w:color w:val="auto"/>
          <w:sz w:val="20"/>
        </w:rPr>
      </w:pPr>
    </w:p>
    <w:p w14:paraId="3E1211AA" w14:textId="77777777" w:rsidR="00487449" w:rsidRPr="00A31061" w:rsidRDefault="00487449" w:rsidP="00E227F0">
      <w:pPr>
        <w:pStyle w:val="Plattetekst"/>
        <w:spacing w:after="0" w:line="276" w:lineRule="auto"/>
        <w:rPr>
          <w:rFonts w:ascii="Calibri Light" w:hAnsi="Calibri Light" w:cs="Calibri Light"/>
          <w:color w:val="auto"/>
          <w:sz w:val="20"/>
        </w:rPr>
      </w:pPr>
    </w:p>
    <w:p w14:paraId="563C8DA2" w14:textId="77777777" w:rsidR="00487449" w:rsidRPr="00A31061" w:rsidRDefault="00487449" w:rsidP="00E227F0">
      <w:pPr>
        <w:pStyle w:val="Plattetekst"/>
        <w:spacing w:after="0" w:line="276" w:lineRule="auto"/>
        <w:rPr>
          <w:rFonts w:ascii="Calibri Light" w:hAnsi="Calibri Light" w:cs="Calibri Light"/>
          <w:color w:val="auto"/>
          <w:sz w:val="20"/>
        </w:rPr>
      </w:pPr>
    </w:p>
    <w:p w14:paraId="6C1268C0" w14:textId="77777777" w:rsidR="00AD43E5" w:rsidRPr="00A31061" w:rsidRDefault="00AD43E5" w:rsidP="00E227F0">
      <w:pPr>
        <w:pStyle w:val="Plattetekst"/>
        <w:spacing w:after="0" w:line="276" w:lineRule="auto"/>
        <w:rPr>
          <w:rFonts w:ascii="Calibri Light" w:hAnsi="Calibri Light" w:cs="Calibri Light"/>
          <w:b/>
          <w:color w:val="auto"/>
          <w:sz w:val="20"/>
        </w:rPr>
      </w:pPr>
      <w:bookmarkStart w:id="0" w:name="bldNaamOvereenkomst2"/>
    </w:p>
    <w:p w14:paraId="194972FB" w14:textId="77777777" w:rsidR="00AD43E5" w:rsidRPr="00A31061" w:rsidRDefault="00AD43E5" w:rsidP="00E227F0">
      <w:pPr>
        <w:pStyle w:val="Plattetekst"/>
        <w:spacing w:after="0" w:line="276" w:lineRule="auto"/>
        <w:rPr>
          <w:rFonts w:ascii="Calibri Light" w:hAnsi="Calibri Light" w:cs="Calibri Light"/>
          <w:b/>
          <w:color w:val="auto"/>
          <w:sz w:val="20"/>
        </w:rPr>
      </w:pPr>
    </w:p>
    <w:p w14:paraId="31CCC9F2" w14:textId="77777777" w:rsidR="00AD43E5" w:rsidRPr="00A31061" w:rsidRDefault="00AD43E5" w:rsidP="00E227F0">
      <w:pPr>
        <w:pStyle w:val="Plattetekst"/>
        <w:spacing w:after="0" w:line="276" w:lineRule="auto"/>
        <w:rPr>
          <w:rFonts w:ascii="Calibri Light" w:hAnsi="Calibri Light" w:cs="Calibri Light"/>
          <w:b/>
          <w:color w:val="auto"/>
          <w:sz w:val="20"/>
        </w:rPr>
      </w:pPr>
    </w:p>
    <w:p w14:paraId="186C1CB0" w14:textId="77777777" w:rsidR="009B4E6F" w:rsidRPr="00A31061" w:rsidRDefault="009B4E6F" w:rsidP="00E227F0">
      <w:pPr>
        <w:pStyle w:val="Plattetekst"/>
        <w:spacing w:after="0" w:line="276" w:lineRule="auto"/>
        <w:rPr>
          <w:rFonts w:ascii="Calibri Light" w:hAnsi="Calibri Light" w:cs="Calibri Light"/>
          <w:color w:val="auto"/>
          <w:sz w:val="20"/>
        </w:rPr>
      </w:pPr>
    </w:p>
    <w:p w14:paraId="06954244" w14:textId="58E1C40B" w:rsidR="00AD43E5" w:rsidRPr="00A31061" w:rsidRDefault="00871DBC" w:rsidP="00C82D62">
      <w:pPr>
        <w:pStyle w:val="Plattetekst"/>
        <w:spacing w:after="0" w:line="276" w:lineRule="auto"/>
        <w:jc w:val="center"/>
        <w:rPr>
          <w:rFonts w:ascii="Calibri Light" w:hAnsi="Calibri Light" w:cs="Calibri Light"/>
          <w:color w:val="auto"/>
          <w:sz w:val="36"/>
          <w:szCs w:val="36"/>
        </w:rPr>
      </w:pPr>
      <w:r>
        <w:rPr>
          <w:rFonts w:ascii="Calibri Light" w:hAnsi="Calibri Light" w:cs="Calibri Light"/>
          <w:color w:val="auto"/>
          <w:sz w:val="36"/>
          <w:szCs w:val="36"/>
        </w:rPr>
        <w:t xml:space="preserve">CONCEPT </w:t>
      </w:r>
      <w:r w:rsidR="00AD43E5" w:rsidRPr="00A31061">
        <w:rPr>
          <w:rFonts w:ascii="Calibri Light" w:hAnsi="Calibri Light" w:cs="Calibri Light"/>
          <w:color w:val="auto"/>
          <w:sz w:val="36"/>
          <w:szCs w:val="36"/>
        </w:rPr>
        <w:t>OVEREENKOMST</w:t>
      </w:r>
      <w:bookmarkEnd w:id="0"/>
    </w:p>
    <w:p w14:paraId="271BD244" w14:textId="18B434C4" w:rsidR="00C82D62" w:rsidRPr="00A31061" w:rsidRDefault="0041262E" w:rsidP="00C82D62">
      <w:pPr>
        <w:pStyle w:val="Plattetekst"/>
        <w:spacing w:after="0" w:line="276" w:lineRule="auto"/>
        <w:jc w:val="center"/>
        <w:rPr>
          <w:rFonts w:ascii="Calibri Light" w:hAnsi="Calibri Light" w:cs="Calibri Light"/>
          <w:color w:val="auto"/>
          <w:sz w:val="36"/>
          <w:szCs w:val="36"/>
        </w:rPr>
      </w:pPr>
      <w:r>
        <w:rPr>
          <w:rFonts w:ascii="Calibri Light" w:hAnsi="Calibri Light" w:cs="Calibri Light"/>
          <w:color w:val="auto"/>
          <w:sz w:val="36"/>
          <w:szCs w:val="36"/>
        </w:rPr>
        <w:t>ARBODIENSTVERLENING</w:t>
      </w:r>
    </w:p>
    <w:p w14:paraId="1AD0B269" w14:textId="21FC9934" w:rsidR="005356A7" w:rsidRPr="00A31061" w:rsidRDefault="00234CC4" w:rsidP="00C82D62">
      <w:pPr>
        <w:pStyle w:val="Plattetekst"/>
        <w:spacing w:after="0" w:line="276" w:lineRule="auto"/>
        <w:jc w:val="center"/>
        <w:rPr>
          <w:rFonts w:ascii="Calibri Light" w:hAnsi="Calibri Light" w:cs="Calibri Light"/>
          <w:color w:val="auto"/>
          <w:sz w:val="36"/>
          <w:szCs w:val="36"/>
        </w:rPr>
      </w:pPr>
      <w:r>
        <w:rPr>
          <w:rFonts w:ascii="Calibri Light" w:hAnsi="Calibri Light" w:cs="Calibri Light"/>
          <w:color w:val="auto"/>
          <w:sz w:val="36"/>
          <w:szCs w:val="36"/>
        </w:rPr>
        <w:t>WSD</w:t>
      </w:r>
    </w:p>
    <w:p w14:paraId="53593053" w14:textId="77777777" w:rsidR="001C26E0" w:rsidRPr="00A31061" w:rsidRDefault="001C26E0" w:rsidP="00E227F0">
      <w:pPr>
        <w:pStyle w:val="Plattetekst"/>
        <w:spacing w:after="0" w:line="276" w:lineRule="auto"/>
        <w:rPr>
          <w:rFonts w:ascii="Calibri Light" w:hAnsi="Calibri Light" w:cs="Calibri Light"/>
          <w:color w:val="auto"/>
          <w:sz w:val="20"/>
        </w:rPr>
      </w:pPr>
    </w:p>
    <w:p w14:paraId="1F9FB340" w14:textId="77777777" w:rsidR="007B0D71" w:rsidRPr="00A31061" w:rsidRDefault="007B0D71" w:rsidP="00E227F0">
      <w:pPr>
        <w:pStyle w:val="Plattetekst"/>
        <w:spacing w:after="0" w:line="276" w:lineRule="auto"/>
        <w:jc w:val="center"/>
        <w:rPr>
          <w:rFonts w:ascii="Calibri Light" w:hAnsi="Calibri Light" w:cs="Calibri Light"/>
          <w:color w:val="auto"/>
          <w:sz w:val="20"/>
        </w:rPr>
      </w:pPr>
    </w:p>
    <w:p w14:paraId="4CAC6296" w14:textId="77777777" w:rsidR="00305398" w:rsidRPr="00A31061" w:rsidRDefault="00305398" w:rsidP="00E227F0">
      <w:pPr>
        <w:pStyle w:val="Plattetekst"/>
        <w:spacing w:after="0" w:line="276" w:lineRule="auto"/>
        <w:jc w:val="center"/>
        <w:rPr>
          <w:rFonts w:ascii="Calibri Light" w:hAnsi="Calibri Light" w:cs="Calibri Light"/>
          <w:color w:val="auto"/>
          <w:sz w:val="20"/>
        </w:rPr>
      </w:pPr>
    </w:p>
    <w:p w14:paraId="0C4EE126" w14:textId="77777777" w:rsidR="00DF4172" w:rsidRPr="00A31061" w:rsidRDefault="00DF4172" w:rsidP="00E227F0">
      <w:pPr>
        <w:spacing w:line="276" w:lineRule="auto"/>
        <w:ind w:left="-567" w:firstLine="283"/>
        <w:rPr>
          <w:rFonts w:ascii="Calibri Light" w:hAnsi="Calibri Light" w:cs="Calibri Light"/>
          <w:color w:val="auto"/>
          <w:sz w:val="20"/>
        </w:rPr>
      </w:pPr>
    </w:p>
    <w:p w14:paraId="49201B50" w14:textId="77777777" w:rsidR="00DF4172" w:rsidRPr="00A31061" w:rsidRDefault="00DF4172" w:rsidP="00E227F0">
      <w:pPr>
        <w:spacing w:line="276" w:lineRule="auto"/>
        <w:ind w:left="-567" w:firstLine="283"/>
        <w:rPr>
          <w:rFonts w:ascii="Calibri Light" w:hAnsi="Calibri Light" w:cs="Calibri Light"/>
          <w:color w:val="auto"/>
          <w:sz w:val="20"/>
        </w:rPr>
      </w:pPr>
    </w:p>
    <w:p w14:paraId="6FC4A1DA" w14:textId="77777777" w:rsidR="00DF4172" w:rsidRPr="00A31061" w:rsidRDefault="00DF4172" w:rsidP="00E227F0">
      <w:pPr>
        <w:spacing w:line="276" w:lineRule="auto"/>
        <w:ind w:left="-567" w:firstLine="283"/>
        <w:rPr>
          <w:rFonts w:ascii="Calibri Light" w:hAnsi="Calibri Light" w:cs="Calibri Light"/>
          <w:sz w:val="20"/>
        </w:rPr>
      </w:pPr>
    </w:p>
    <w:p w14:paraId="16B674B0" w14:textId="77777777" w:rsidR="001327C4" w:rsidRDefault="0095686E" w:rsidP="00E227F0">
      <w:pPr>
        <w:spacing w:line="276" w:lineRule="auto"/>
        <w:ind w:left="-567" w:firstLine="283"/>
        <w:rPr>
          <w:rFonts w:ascii="Calibri Light" w:hAnsi="Calibri Light" w:cs="Calibri Light"/>
          <w:sz w:val="20"/>
        </w:rPr>
      </w:pPr>
      <w:r w:rsidRPr="00A31061">
        <w:rPr>
          <w:rFonts w:ascii="Calibri Light" w:hAnsi="Calibri Light" w:cs="Calibri Light"/>
          <w:sz w:val="20"/>
        </w:rPr>
        <w:br w:type="page"/>
      </w:r>
    </w:p>
    <w:p w14:paraId="5E443E4B" w14:textId="77777777" w:rsidR="001327C4" w:rsidRDefault="001327C4" w:rsidP="00E227F0">
      <w:pPr>
        <w:spacing w:line="276" w:lineRule="auto"/>
        <w:ind w:left="-567" w:firstLine="283"/>
        <w:rPr>
          <w:rFonts w:ascii="Calibri Light" w:hAnsi="Calibri Light" w:cs="Calibri Light"/>
          <w:b/>
          <w:color w:val="auto"/>
          <w:sz w:val="20"/>
        </w:rPr>
      </w:pPr>
    </w:p>
    <w:p w14:paraId="65822792" w14:textId="70A753BC" w:rsidR="00AD6E1E" w:rsidRPr="00A31061" w:rsidRDefault="00AD6E1E" w:rsidP="00E227F0">
      <w:pPr>
        <w:spacing w:line="276" w:lineRule="auto"/>
        <w:ind w:left="-567" w:firstLine="283"/>
        <w:rPr>
          <w:rFonts w:ascii="Calibri Light" w:hAnsi="Calibri Light" w:cs="Calibri Light"/>
          <w:b/>
          <w:color w:val="auto"/>
          <w:sz w:val="20"/>
        </w:rPr>
      </w:pPr>
      <w:r w:rsidRPr="00A31061">
        <w:rPr>
          <w:rFonts w:ascii="Calibri Light" w:hAnsi="Calibri Light" w:cs="Calibri Light"/>
          <w:b/>
          <w:color w:val="auto"/>
          <w:sz w:val="20"/>
        </w:rPr>
        <w:t>INHOUDSOPGAVE</w:t>
      </w:r>
    </w:p>
    <w:p w14:paraId="4D350426" w14:textId="0A92EA10" w:rsidR="00AD6E1E" w:rsidRPr="00A31061" w:rsidRDefault="002B01AE" w:rsidP="002B01AE">
      <w:pPr>
        <w:spacing w:line="276" w:lineRule="auto"/>
        <w:jc w:val="center"/>
        <w:rPr>
          <w:rFonts w:ascii="Calibri Light" w:hAnsi="Calibri Light" w:cs="Calibri Light"/>
          <w:b/>
          <w:sz w:val="20"/>
        </w:rPr>
      </w:pPr>
      <w:r>
        <w:rPr>
          <w:rFonts w:ascii="Calibri Light" w:hAnsi="Calibri Light" w:cs="Calibri Light"/>
          <w:b/>
          <w:sz w:val="20"/>
        </w:rPr>
        <w:t xml:space="preserve">                                                                                                                                                                                     </w:t>
      </w:r>
      <w:r w:rsidR="00AD6E1E" w:rsidRPr="00A31061">
        <w:rPr>
          <w:rFonts w:ascii="Calibri Light" w:hAnsi="Calibri Light" w:cs="Calibri Light"/>
          <w:b/>
          <w:sz w:val="20"/>
        </w:rPr>
        <w:t>Pagina</w:t>
      </w:r>
    </w:p>
    <w:p w14:paraId="6A742FC3" w14:textId="68AD3D0E" w:rsidR="00206451" w:rsidRDefault="007A22A0"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r w:rsidRPr="00B81285">
        <w:rPr>
          <w:rFonts w:ascii="Calibri Light" w:hAnsi="Calibri Light" w:cs="Calibri Light"/>
        </w:rPr>
        <w:fldChar w:fldCharType="begin"/>
      </w:r>
      <w:r w:rsidRPr="00B81285">
        <w:rPr>
          <w:rFonts w:ascii="Calibri Light" w:hAnsi="Calibri Light" w:cs="Calibri Light"/>
        </w:rPr>
        <w:instrText xml:space="preserve"> TOC \o "1-1" \h \z \u </w:instrText>
      </w:r>
      <w:r w:rsidRPr="00B81285">
        <w:rPr>
          <w:rFonts w:ascii="Calibri Light" w:hAnsi="Calibri Light" w:cs="Calibri Light"/>
        </w:rPr>
        <w:fldChar w:fldCharType="separate"/>
      </w:r>
      <w:hyperlink w:anchor="_Toc101802697" w:history="1">
        <w:r w:rsidR="00206451" w:rsidRPr="00195DBB">
          <w:rPr>
            <w:rStyle w:val="Hyperlink"/>
            <w:rFonts w:ascii="Calibri Light" w:hAnsi="Calibri Light" w:cs="Calibri Light"/>
          </w:rPr>
          <w:t>Artikel 1,   Begrippen</w:t>
        </w:r>
        <w:r w:rsidR="00206451">
          <w:rPr>
            <w:webHidden/>
          </w:rPr>
          <w:tab/>
        </w:r>
        <w:r w:rsidR="00206451">
          <w:rPr>
            <w:webHidden/>
          </w:rPr>
          <w:fldChar w:fldCharType="begin"/>
        </w:r>
        <w:r w:rsidR="00206451">
          <w:rPr>
            <w:webHidden/>
          </w:rPr>
          <w:instrText xml:space="preserve"> PAGEREF _Toc101802697 \h </w:instrText>
        </w:r>
        <w:r w:rsidR="00206451">
          <w:rPr>
            <w:webHidden/>
          </w:rPr>
        </w:r>
        <w:r w:rsidR="00206451">
          <w:rPr>
            <w:webHidden/>
          </w:rPr>
          <w:fldChar w:fldCharType="separate"/>
        </w:r>
        <w:r w:rsidR="00832247">
          <w:rPr>
            <w:webHidden/>
          </w:rPr>
          <w:t>3</w:t>
        </w:r>
        <w:r w:rsidR="00206451">
          <w:rPr>
            <w:webHidden/>
          </w:rPr>
          <w:fldChar w:fldCharType="end"/>
        </w:r>
      </w:hyperlink>
    </w:p>
    <w:p w14:paraId="065935B8" w14:textId="42A90CF9"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698" w:history="1">
        <w:r w:rsidR="00206451" w:rsidRPr="00195DBB">
          <w:rPr>
            <w:rStyle w:val="Hyperlink"/>
            <w:rFonts w:ascii="Calibri Light" w:hAnsi="Calibri Light" w:cs="Calibri Light"/>
          </w:rPr>
          <w:t>Artikel 2,   Onderwerp van de Overeenkomst</w:t>
        </w:r>
        <w:r w:rsidR="00206451">
          <w:rPr>
            <w:webHidden/>
          </w:rPr>
          <w:tab/>
        </w:r>
        <w:r w:rsidR="00206451">
          <w:rPr>
            <w:webHidden/>
          </w:rPr>
          <w:fldChar w:fldCharType="begin"/>
        </w:r>
        <w:r w:rsidR="00206451">
          <w:rPr>
            <w:webHidden/>
          </w:rPr>
          <w:instrText xml:space="preserve"> PAGEREF _Toc101802698 \h </w:instrText>
        </w:r>
        <w:r w:rsidR="00206451">
          <w:rPr>
            <w:webHidden/>
          </w:rPr>
        </w:r>
        <w:r w:rsidR="00206451">
          <w:rPr>
            <w:webHidden/>
          </w:rPr>
          <w:fldChar w:fldCharType="separate"/>
        </w:r>
        <w:r>
          <w:rPr>
            <w:webHidden/>
          </w:rPr>
          <w:t>4</w:t>
        </w:r>
        <w:r w:rsidR="00206451">
          <w:rPr>
            <w:webHidden/>
          </w:rPr>
          <w:fldChar w:fldCharType="end"/>
        </w:r>
      </w:hyperlink>
    </w:p>
    <w:p w14:paraId="276E7A35" w14:textId="086B948B"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699" w:history="1">
        <w:r w:rsidR="00206451" w:rsidRPr="00195DBB">
          <w:rPr>
            <w:rStyle w:val="Hyperlink"/>
            <w:rFonts w:ascii="Calibri Light" w:hAnsi="Calibri Light" w:cs="Calibri Light"/>
          </w:rPr>
          <w:t>Artikel 3,   Opdrachtverstrekking en aanvaarding</w:t>
        </w:r>
        <w:r w:rsidR="00206451">
          <w:rPr>
            <w:webHidden/>
          </w:rPr>
          <w:tab/>
        </w:r>
        <w:r w:rsidR="00206451">
          <w:rPr>
            <w:webHidden/>
          </w:rPr>
          <w:fldChar w:fldCharType="begin"/>
        </w:r>
        <w:r w:rsidR="00206451">
          <w:rPr>
            <w:webHidden/>
          </w:rPr>
          <w:instrText xml:space="preserve"> PAGEREF _Toc101802699 \h </w:instrText>
        </w:r>
        <w:r w:rsidR="00206451">
          <w:rPr>
            <w:webHidden/>
          </w:rPr>
        </w:r>
        <w:r w:rsidR="00206451">
          <w:rPr>
            <w:webHidden/>
          </w:rPr>
          <w:fldChar w:fldCharType="separate"/>
        </w:r>
        <w:r>
          <w:rPr>
            <w:webHidden/>
          </w:rPr>
          <w:t>5</w:t>
        </w:r>
        <w:r w:rsidR="00206451">
          <w:rPr>
            <w:webHidden/>
          </w:rPr>
          <w:fldChar w:fldCharType="end"/>
        </w:r>
      </w:hyperlink>
    </w:p>
    <w:p w14:paraId="54531D18" w14:textId="63A9F233"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0" w:history="1">
        <w:r w:rsidR="00206451" w:rsidRPr="00195DBB">
          <w:rPr>
            <w:rStyle w:val="Hyperlink"/>
            <w:rFonts w:ascii="Calibri Light" w:hAnsi="Calibri Light" w:cs="Calibri Light"/>
          </w:rPr>
          <w:t>Artikel 4,   Duur en beëindiging van de Overeenkomst</w:t>
        </w:r>
        <w:r w:rsidR="00206451">
          <w:rPr>
            <w:webHidden/>
          </w:rPr>
          <w:tab/>
        </w:r>
        <w:r w:rsidR="00206451">
          <w:rPr>
            <w:webHidden/>
          </w:rPr>
          <w:fldChar w:fldCharType="begin"/>
        </w:r>
        <w:r w:rsidR="00206451">
          <w:rPr>
            <w:webHidden/>
          </w:rPr>
          <w:instrText xml:space="preserve"> PAGEREF _Toc101802700 \h </w:instrText>
        </w:r>
        <w:r w:rsidR="00206451">
          <w:rPr>
            <w:webHidden/>
          </w:rPr>
        </w:r>
        <w:r w:rsidR="00206451">
          <w:rPr>
            <w:webHidden/>
          </w:rPr>
          <w:fldChar w:fldCharType="separate"/>
        </w:r>
        <w:r>
          <w:rPr>
            <w:webHidden/>
          </w:rPr>
          <w:t>5</w:t>
        </w:r>
        <w:r w:rsidR="00206451">
          <w:rPr>
            <w:webHidden/>
          </w:rPr>
          <w:fldChar w:fldCharType="end"/>
        </w:r>
      </w:hyperlink>
    </w:p>
    <w:p w14:paraId="138FF365" w14:textId="4350E4B3"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1" w:history="1">
        <w:r w:rsidR="00206451" w:rsidRPr="00195DBB">
          <w:rPr>
            <w:rStyle w:val="Hyperlink"/>
            <w:rFonts w:ascii="Calibri Light" w:hAnsi="Calibri Light" w:cs="Calibri Light"/>
          </w:rPr>
          <w:t>Artikel 5,   Dienstverlening</w:t>
        </w:r>
        <w:r w:rsidR="00206451">
          <w:rPr>
            <w:webHidden/>
          </w:rPr>
          <w:tab/>
        </w:r>
        <w:r w:rsidR="00206451">
          <w:rPr>
            <w:webHidden/>
          </w:rPr>
          <w:fldChar w:fldCharType="begin"/>
        </w:r>
        <w:r w:rsidR="00206451">
          <w:rPr>
            <w:webHidden/>
          </w:rPr>
          <w:instrText xml:space="preserve"> PAGEREF _Toc101802701 \h </w:instrText>
        </w:r>
        <w:r w:rsidR="00206451">
          <w:rPr>
            <w:webHidden/>
          </w:rPr>
        </w:r>
        <w:r w:rsidR="00206451">
          <w:rPr>
            <w:webHidden/>
          </w:rPr>
          <w:fldChar w:fldCharType="separate"/>
        </w:r>
        <w:r>
          <w:rPr>
            <w:webHidden/>
          </w:rPr>
          <w:t>6</w:t>
        </w:r>
        <w:r w:rsidR="00206451">
          <w:rPr>
            <w:webHidden/>
          </w:rPr>
          <w:fldChar w:fldCharType="end"/>
        </w:r>
      </w:hyperlink>
    </w:p>
    <w:p w14:paraId="14791CB8" w14:textId="0986A6E1"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2" w:history="1">
        <w:r w:rsidR="00206451" w:rsidRPr="00195DBB">
          <w:rPr>
            <w:rStyle w:val="Hyperlink"/>
            <w:rFonts w:ascii="Calibri Light" w:hAnsi="Calibri Light" w:cs="Calibri Light"/>
          </w:rPr>
          <w:t>Artikel 6,   Verzuimbegeleiding</w:t>
        </w:r>
        <w:r w:rsidR="00206451">
          <w:rPr>
            <w:webHidden/>
          </w:rPr>
          <w:tab/>
        </w:r>
        <w:r w:rsidR="00206451">
          <w:rPr>
            <w:webHidden/>
          </w:rPr>
          <w:fldChar w:fldCharType="begin"/>
        </w:r>
        <w:r w:rsidR="00206451">
          <w:rPr>
            <w:webHidden/>
          </w:rPr>
          <w:instrText xml:space="preserve"> PAGEREF _Toc101802702 \h </w:instrText>
        </w:r>
        <w:r w:rsidR="00206451">
          <w:rPr>
            <w:webHidden/>
          </w:rPr>
        </w:r>
        <w:r w:rsidR="00206451">
          <w:rPr>
            <w:webHidden/>
          </w:rPr>
          <w:fldChar w:fldCharType="separate"/>
        </w:r>
        <w:r>
          <w:rPr>
            <w:webHidden/>
          </w:rPr>
          <w:t>7</w:t>
        </w:r>
        <w:r w:rsidR="00206451">
          <w:rPr>
            <w:webHidden/>
          </w:rPr>
          <w:fldChar w:fldCharType="end"/>
        </w:r>
      </w:hyperlink>
    </w:p>
    <w:p w14:paraId="054F8D13" w14:textId="1A9915FC"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3" w:history="1">
        <w:r w:rsidR="00206451" w:rsidRPr="00195DBB">
          <w:rPr>
            <w:rStyle w:val="Hyperlink"/>
            <w:rFonts w:ascii="Calibri Light" w:hAnsi="Calibri Light" w:cs="Calibri Light"/>
          </w:rPr>
          <w:t>Artikel 7,   Implementatie</w:t>
        </w:r>
        <w:r w:rsidR="00206451">
          <w:rPr>
            <w:webHidden/>
          </w:rPr>
          <w:tab/>
        </w:r>
        <w:r w:rsidR="00206451">
          <w:rPr>
            <w:webHidden/>
          </w:rPr>
          <w:fldChar w:fldCharType="begin"/>
        </w:r>
        <w:r w:rsidR="00206451">
          <w:rPr>
            <w:webHidden/>
          </w:rPr>
          <w:instrText xml:space="preserve"> PAGEREF _Toc101802703 \h </w:instrText>
        </w:r>
        <w:r w:rsidR="00206451">
          <w:rPr>
            <w:webHidden/>
          </w:rPr>
        </w:r>
        <w:r w:rsidR="00206451">
          <w:rPr>
            <w:webHidden/>
          </w:rPr>
          <w:fldChar w:fldCharType="separate"/>
        </w:r>
        <w:r>
          <w:rPr>
            <w:webHidden/>
          </w:rPr>
          <w:t>8</w:t>
        </w:r>
        <w:r w:rsidR="00206451">
          <w:rPr>
            <w:webHidden/>
          </w:rPr>
          <w:fldChar w:fldCharType="end"/>
        </w:r>
      </w:hyperlink>
    </w:p>
    <w:p w14:paraId="57E3B74A" w14:textId="0DF2D682"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4" w:history="1">
        <w:r w:rsidR="00206451" w:rsidRPr="00195DBB">
          <w:rPr>
            <w:rStyle w:val="Hyperlink"/>
            <w:rFonts w:ascii="Calibri Light" w:hAnsi="Calibri Light" w:cs="Calibri Light"/>
          </w:rPr>
          <w:t>Artikel 8,   Disciplines en vervanging</w:t>
        </w:r>
        <w:r w:rsidR="00206451">
          <w:rPr>
            <w:webHidden/>
          </w:rPr>
          <w:tab/>
        </w:r>
        <w:r w:rsidR="00206451">
          <w:rPr>
            <w:webHidden/>
          </w:rPr>
          <w:fldChar w:fldCharType="begin"/>
        </w:r>
        <w:r w:rsidR="00206451">
          <w:rPr>
            <w:webHidden/>
          </w:rPr>
          <w:instrText xml:space="preserve"> PAGEREF _Toc101802704 \h </w:instrText>
        </w:r>
        <w:r w:rsidR="00206451">
          <w:rPr>
            <w:webHidden/>
          </w:rPr>
        </w:r>
        <w:r w:rsidR="00206451">
          <w:rPr>
            <w:webHidden/>
          </w:rPr>
          <w:fldChar w:fldCharType="separate"/>
        </w:r>
        <w:r>
          <w:rPr>
            <w:webHidden/>
          </w:rPr>
          <w:t>8</w:t>
        </w:r>
        <w:r w:rsidR="00206451">
          <w:rPr>
            <w:webHidden/>
          </w:rPr>
          <w:fldChar w:fldCharType="end"/>
        </w:r>
      </w:hyperlink>
    </w:p>
    <w:p w14:paraId="55FB8439" w14:textId="21F88B34"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5" w:history="1">
        <w:r w:rsidR="00206451" w:rsidRPr="00195DBB">
          <w:rPr>
            <w:rStyle w:val="Hyperlink"/>
            <w:rFonts w:ascii="Calibri Light" w:hAnsi="Calibri Light" w:cs="Calibri Light"/>
          </w:rPr>
          <w:t>Artikel 9,   Overige bepalingen</w:t>
        </w:r>
        <w:r w:rsidR="00206451">
          <w:rPr>
            <w:webHidden/>
          </w:rPr>
          <w:tab/>
        </w:r>
        <w:r w:rsidR="00206451">
          <w:rPr>
            <w:webHidden/>
          </w:rPr>
          <w:fldChar w:fldCharType="begin"/>
        </w:r>
        <w:r w:rsidR="00206451">
          <w:rPr>
            <w:webHidden/>
          </w:rPr>
          <w:instrText xml:space="preserve"> PAGEREF _Toc101802705 \h </w:instrText>
        </w:r>
        <w:r w:rsidR="00206451">
          <w:rPr>
            <w:webHidden/>
          </w:rPr>
        </w:r>
        <w:r w:rsidR="00206451">
          <w:rPr>
            <w:webHidden/>
          </w:rPr>
          <w:fldChar w:fldCharType="separate"/>
        </w:r>
        <w:r>
          <w:rPr>
            <w:webHidden/>
          </w:rPr>
          <w:t>11</w:t>
        </w:r>
        <w:r w:rsidR="00206451">
          <w:rPr>
            <w:webHidden/>
          </w:rPr>
          <w:fldChar w:fldCharType="end"/>
        </w:r>
      </w:hyperlink>
    </w:p>
    <w:p w14:paraId="2D0C5F97" w14:textId="5E7774A0"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6" w:history="1">
        <w:r w:rsidR="00206451" w:rsidRPr="00195DBB">
          <w:rPr>
            <w:rStyle w:val="Hyperlink"/>
            <w:rFonts w:ascii="Calibri Light" w:hAnsi="Calibri Light" w:cs="Calibri Light"/>
          </w:rPr>
          <w:t>Artikel 10,  ICT</w:t>
        </w:r>
        <w:r w:rsidR="00206451">
          <w:rPr>
            <w:webHidden/>
          </w:rPr>
          <w:tab/>
        </w:r>
        <w:r w:rsidR="00206451">
          <w:rPr>
            <w:webHidden/>
          </w:rPr>
          <w:tab/>
        </w:r>
        <w:r w:rsidR="00206451">
          <w:rPr>
            <w:webHidden/>
          </w:rPr>
          <w:tab/>
        </w:r>
        <w:r w:rsidR="00206451">
          <w:rPr>
            <w:webHidden/>
          </w:rPr>
          <w:fldChar w:fldCharType="begin"/>
        </w:r>
        <w:r w:rsidR="00206451">
          <w:rPr>
            <w:webHidden/>
          </w:rPr>
          <w:instrText xml:space="preserve"> PAGEREF _Toc101802706 \h </w:instrText>
        </w:r>
        <w:r w:rsidR="00206451">
          <w:rPr>
            <w:webHidden/>
          </w:rPr>
        </w:r>
        <w:r w:rsidR="00206451">
          <w:rPr>
            <w:webHidden/>
          </w:rPr>
          <w:fldChar w:fldCharType="separate"/>
        </w:r>
        <w:r>
          <w:rPr>
            <w:webHidden/>
          </w:rPr>
          <w:t>12</w:t>
        </w:r>
        <w:r w:rsidR="00206451">
          <w:rPr>
            <w:webHidden/>
          </w:rPr>
          <w:fldChar w:fldCharType="end"/>
        </w:r>
      </w:hyperlink>
    </w:p>
    <w:p w14:paraId="4EBBF860" w14:textId="5A99EAA3"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7" w:history="1">
        <w:r w:rsidR="00206451" w:rsidRPr="00195DBB">
          <w:rPr>
            <w:rStyle w:val="Hyperlink"/>
            <w:rFonts w:ascii="Calibri Light" w:hAnsi="Calibri Light" w:cs="Calibri Light"/>
          </w:rPr>
          <w:t>Artikel 11, Prestatie indicatoren</w:t>
        </w:r>
        <w:r w:rsidR="00206451">
          <w:rPr>
            <w:webHidden/>
          </w:rPr>
          <w:tab/>
        </w:r>
        <w:r w:rsidR="00206451">
          <w:rPr>
            <w:webHidden/>
          </w:rPr>
          <w:fldChar w:fldCharType="begin"/>
        </w:r>
        <w:r w:rsidR="00206451">
          <w:rPr>
            <w:webHidden/>
          </w:rPr>
          <w:instrText xml:space="preserve"> PAGEREF _Toc101802707 \h </w:instrText>
        </w:r>
        <w:r w:rsidR="00206451">
          <w:rPr>
            <w:webHidden/>
          </w:rPr>
        </w:r>
        <w:r w:rsidR="00206451">
          <w:rPr>
            <w:webHidden/>
          </w:rPr>
          <w:fldChar w:fldCharType="separate"/>
        </w:r>
        <w:r>
          <w:rPr>
            <w:webHidden/>
          </w:rPr>
          <w:t>13</w:t>
        </w:r>
        <w:r w:rsidR="00206451">
          <w:rPr>
            <w:webHidden/>
          </w:rPr>
          <w:fldChar w:fldCharType="end"/>
        </w:r>
      </w:hyperlink>
    </w:p>
    <w:p w14:paraId="1C345085" w14:textId="5E5086A1"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8" w:history="1">
        <w:r w:rsidR="00206451" w:rsidRPr="00195DBB">
          <w:rPr>
            <w:rStyle w:val="Hyperlink"/>
            <w:rFonts w:ascii="Calibri Light" w:hAnsi="Calibri Light" w:cs="Calibri Light"/>
          </w:rPr>
          <w:t>Artikel 12, Rapportage</w:t>
        </w:r>
        <w:r w:rsidR="00206451">
          <w:rPr>
            <w:webHidden/>
          </w:rPr>
          <w:tab/>
        </w:r>
        <w:r w:rsidR="00206451">
          <w:rPr>
            <w:webHidden/>
          </w:rPr>
          <w:fldChar w:fldCharType="begin"/>
        </w:r>
        <w:r w:rsidR="00206451">
          <w:rPr>
            <w:webHidden/>
          </w:rPr>
          <w:instrText xml:space="preserve"> PAGEREF _Toc101802708 \h </w:instrText>
        </w:r>
        <w:r w:rsidR="00206451">
          <w:rPr>
            <w:webHidden/>
          </w:rPr>
        </w:r>
        <w:r w:rsidR="00206451">
          <w:rPr>
            <w:webHidden/>
          </w:rPr>
          <w:fldChar w:fldCharType="separate"/>
        </w:r>
        <w:r>
          <w:rPr>
            <w:webHidden/>
          </w:rPr>
          <w:t>13</w:t>
        </w:r>
        <w:r w:rsidR="00206451">
          <w:rPr>
            <w:webHidden/>
          </w:rPr>
          <w:fldChar w:fldCharType="end"/>
        </w:r>
      </w:hyperlink>
    </w:p>
    <w:p w14:paraId="1E01C966" w14:textId="738E395A"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09" w:history="1">
        <w:r w:rsidR="00206451" w:rsidRPr="00195DBB">
          <w:rPr>
            <w:rStyle w:val="Hyperlink"/>
            <w:rFonts w:ascii="Calibri Light" w:hAnsi="Calibri Light" w:cs="Calibri Light"/>
          </w:rPr>
          <w:t>Artikel 13, Communicatie en evaluatie</w:t>
        </w:r>
        <w:r w:rsidR="00206451">
          <w:rPr>
            <w:webHidden/>
          </w:rPr>
          <w:tab/>
        </w:r>
        <w:r w:rsidR="00206451">
          <w:rPr>
            <w:webHidden/>
          </w:rPr>
          <w:fldChar w:fldCharType="begin"/>
        </w:r>
        <w:r w:rsidR="00206451">
          <w:rPr>
            <w:webHidden/>
          </w:rPr>
          <w:instrText xml:space="preserve"> PAGEREF _Toc101802709 \h </w:instrText>
        </w:r>
        <w:r w:rsidR="00206451">
          <w:rPr>
            <w:webHidden/>
          </w:rPr>
        </w:r>
        <w:r w:rsidR="00206451">
          <w:rPr>
            <w:webHidden/>
          </w:rPr>
          <w:fldChar w:fldCharType="separate"/>
        </w:r>
        <w:r>
          <w:rPr>
            <w:webHidden/>
          </w:rPr>
          <w:t>14</w:t>
        </w:r>
        <w:r w:rsidR="00206451">
          <w:rPr>
            <w:webHidden/>
          </w:rPr>
          <w:fldChar w:fldCharType="end"/>
        </w:r>
      </w:hyperlink>
    </w:p>
    <w:p w14:paraId="459801AE" w14:textId="20BFFB4A"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0" w:history="1">
        <w:r w:rsidR="00206451" w:rsidRPr="00195DBB">
          <w:rPr>
            <w:rStyle w:val="Hyperlink"/>
            <w:rFonts w:ascii="Calibri Light" w:hAnsi="Calibri Light" w:cs="Calibri Light"/>
          </w:rPr>
          <w:t>Artikel 14, Bevoegde medewerkers Opdrachtgever</w:t>
        </w:r>
        <w:r w:rsidR="00206451">
          <w:rPr>
            <w:webHidden/>
          </w:rPr>
          <w:tab/>
        </w:r>
        <w:r w:rsidR="00206451">
          <w:rPr>
            <w:webHidden/>
          </w:rPr>
          <w:fldChar w:fldCharType="begin"/>
        </w:r>
        <w:r w:rsidR="00206451">
          <w:rPr>
            <w:webHidden/>
          </w:rPr>
          <w:instrText xml:space="preserve"> PAGEREF _Toc101802710 \h </w:instrText>
        </w:r>
        <w:r w:rsidR="00206451">
          <w:rPr>
            <w:webHidden/>
          </w:rPr>
        </w:r>
        <w:r w:rsidR="00206451">
          <w:rPr>
            <w:webHidden/>
          </w:rPr>
          <w:fldChar w:fldCharType="separate"/>
        </w:r>
        <w:r>
          <w:rPr>
            <w:webHidden/>
          </w:rPr>
          <w:t>15</w:t>
        </w:r>
        <w:r w:rsidR="00206451">
          <w:rPr>
            <w:webHidden/>
          </w:rPr>
          <w:fldChar w:fldCharType="end"/>
        </w:r>
      </w:hyperlink>
    </w:p>
    <w:p w14:paraId="73854FD1" w14:textId="37E7B4FE"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1" w:history="1">
        <w:r w:rsidR="00206451" w:rsidRPr="00195DBB">
          <w:rPr>
            <w:rStyle w:val="Hyperlink"/>
            <w:rFonts w:ascii="Calibri Light" w:hAnsi="Calibri Light" w:cs="Calibri Light"/>
          </w:rPr>
          <w:t>Artikel 15, Klachtenregeling</w:t>
        </w:r>
        <w:r w:rsidR="00206451">
          <w:rPr>
            <w:webHidden/>
          </w:rPr>
          <w:tab/>
        </w:r>
        <w:r w:rsidR="00206451">
          <w:rPr>
            <w:webHidden/>
          </w:rPr>
          <w:fldChar w:fldCharType="begin"/>
        </w:r>
        <w:r w:rsidR="00206451">
          <w:rPr>
            <w:webHidden/>
          </w:rPr>
          <w:instrText xml:space="preserve"> PAGEREF _Toc101802711 \h </w:instrText>
        </w:r>
        <w:r w:rsidR="00206451">
          <w:rPr>
            <w:webHidden/>
          </w:rPr>
        </w:r>
        <w:r w:rsidR="00206451">
          <w:rPr>
            <w:webHidden/>
          </w:rPr>
          <w:fldChar w:fldCharType="separate"/>
        </w:r>
        <w:r>
          <w:rPr>
            <w:webHidden/>
          </w:rPr>
          <w:t>15</w:t>
        </w:r>
        <w:r w:rsidR="00206451">
          <w:rPr>
            <w:webHidden/>
          </w:rPr>
          <w:fldChar w:fldCharType="end"/>
        </w:r>
      </w:hyperlink>
    </w:p>
    <w:p w14:paraId="5C53FC6F" w14:textId="4B8434B3"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2" w:history="1">
        <w:r w:rsidR="00206451" w:rsidRPr="00195DBB">
          <w:rPr>
            <w:rStyle w:val="Hyperlink"/>
            <w:rFonts w:ascii="Calibri Light" w:hAnsi="Calibri Light" w:cs="Calibri Light"/>
          </w:rPr>
          <w:t>Artikel 16,</w:t>
        </w:r>
        <w:r w:rsidR="00FA73A8">
          <w:rPr>
            <w:rFonts w:asciiTheme="minorHAnsi" w:eastAsiaTheme="minorEastAsia" w:hAnsiTheme="minorHAnsi" w:cstheme="minorBidi"/>
            <w:color w:val="auto"/>
            <w:spacing w:val="0"/>
            <w:sz w:val="22"/>
            <w:szCs w:val="22"/>
          </w:rPr>
          <w:t xml:space="preserve"> </w:t>
        </w:r>
        <w:r w:rsidR="00206451" w:rsidRPr="00195DBB">
          <w:rPr>
            <w:rStyle w:val="Hyperlink"/>
            <w:rFonts w:ascii="Calibri Light" w:hAnsi="Calibri Light" w:cs="Calibri Light"/>
          </w:rPr>
          <w:t>Overige verplichtingen</w:t>
        </w:r>
        <w:r w:rsidR="00206451">
          <w:rPr>
            <w:webHidden/>
          </w:rPr>
          <w:tab/>
        </w:r>
        <w:r w:rsidR="00206451">
          <w:rPr>
            <w:webHidden/>
          </w:rPr>
          <w:fldChar w:fldCharType="begin"/>
        </w:r>
        <w:r w:rsidR="00206451">
          <w:rPr>
            <w:webHidden/>
          </w:rPr>
          <w:instrText xml:space="preserve"> PAGEREF _Toc101802712 \h </w:instrText>
        </w:r>
        <w:r w:rsidR="00206451">
          <w:rPr>
            <w:webHidden/>
          </w:rPr>
        </w:r>
        <w:r w:rsidR="00206451">
          <w:rPr>
            <w:webHidden/>
          </w:rPr>
          <w:fldChar w:fldCharType="separate"/>
        </w:r>
        <w:r>
          <w:rPr>
            <w:webHidden/>
          </w:rPr>
          <w:t>15</w:t>
        </w:r>
        <w:r w:rsidR="00206451">
          <w:rPr>
            <w:webHidden/>
          </w:rPr>
          <w:fldChar w:fldCharType="end"/>
        </w:r>
      </w:hyperlink>
    </w:p>
    <w:p w14:paraId="1D0823BD" w14:textId="0BD21786"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3" w:history="1">
        <w:r w:rsidR="00206451" w:rsidRPr="00195DBB">
          <w:rPr>
            <w:rStyle w:val="Hyperlink"/>
            <w:rFonts w:ascii="Calibri Light" w:hAnsi="Calibri Light" w:cs="Calibri Light"/>
          </w:rPr>
          <w:t>Artikel 17,</w:t>
        </w:r>
        <w:r w:rsidR="00FA73A8">
          <w:rPr>
            <w:rFonts w:asciiTheme="minorHAnsi" w:eastAsiaTheme="minorEastAsia" w:hAnsiTheme="minorHAnsi" w:cstheme="minorBidi"/>
            <w:color w:val="auto"/>
            <w:spacing w:val="0"/>
            <w:sz w:val="22"/>
            <w:szCs w:val="22"/>
          </w:rPr>
          <w:t xml:space="preserve"> </w:t>
        </w:r>
        <w:r w:rsidR="00206451" w:rsidRPr="00195DBB">
          <w:rPr>
            <w:rStyle w:val="Hyperlink"/>
            <w:rFonts w:ascii="Calibri Light" w:hAnsi="Calibri Light" w:cs="Calibri Light"/>
          </w:rPr>
          <w:t>Controle</w:t>
        </w:r>
        <w:r w:rsidR="00FA73A8">
          <w:rPr>
            <w:rStyle w:val="Hyperlink"/>
            <w:rFonts w:ascii="Calibri Light" w:hAnsi="Calibri Light" w:cs="Calibri Light"/>
          </w:rPr>
          <w:tab/>
        </w:r>
        <w:r w:rsidR="00206451">
          <w:rPr>
            <w:webHidden/>
          </w:rPr>
          <w:tab/>
        </w:r>
        <w:r w:rsidR="00206451">
          <w:rPr>
            <w:webHidden/>
          </w:rPr>
          <w:fldChar w:fldCharType="begin"/>
        </w:r>
        <w:r w:rsidR="00206451">
          <w:rPr>
            <w:webHidden/>
          </w:rPr>
          <w:instrText xml:space="preserve"> PAGEREF _Toc101802713 \h </w:instrText>
        </w:r>
        <w:r w:rsidR="00206451">
          <w:rPr>
            <w:webHidden/>
          </w:rPr>
        </w:r>
        <w:r w:rsidR="00206451">
          <w:rPr>
            <w:webHidden/>
          </w:rPr>
          <w:fldChar w:fldCharType="separate"/>
        </w:r>
        <w:r>
          <w:rPr>
            <w:webHidden/>
          </w:rPr>
          <w:t>16</w:t>
        </w:r>
        <w:r w:rsidR="00206451">
          <w:rPr>
            <w:webHidden/>
          </w:rPr>
          <w:fldChar w:fldCharType="end"/>
        </w:r>
      </w:hyperlink>
    </w:p>
    <w:p w14:paraId="5C4FD556" w14:textId="612FD4F7"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4" w:history="1">
        <w:r w:rsidR="00206451" w:rsidRPr="00195DBB">
          <w:rPr>
            <w:rStyle w:val="Hyperlink"/>
            <w:rFonts w:ascii="Calibri Light" w:hAnsi="Calibri Light" w:cs="Calibri Light"/>
          </w:rPr>
          <w:t>Artikel 18, Financiële condities</w:t>
        </w:r>
        <w:r w:rsidR="00206451">
          <w:rPr>
            <w:webHidden/>
          </w:rPr>
          <w:tab/>
        </w:r>
        <w:r w:rsidR="00206451">
          <w:rPr>
            <w:webHidden/>
          </w:rPr>
          <w:fldChar w:fldCharType="begin"/>
        </w:r>
        <w:r w:rsidR="00206451">
          <w:rPr>
            <w:webHidden/>
          </w:rPr>
          <w:instrText xml:space="preserve"> PAGEREF _Toc101802714 \h </w:instrText>
        </w:r>
        <w:r w:rsidR="00206451">
          <w:rPr>
            <w:webHidden/>
          </w:rPr>
        </w:r>
        <w:r w:rsidR="00206451">
          <w:rPr>
            <w:webHidden/>
          </w:rPr>
          <w:fldChar w:fldCharType="separate"/>
        </w:r>
        <w:r>
          <w:rPr>
            <w:webHidden/>
          </w:rPr>
          <w:t>16</w:t>
        </w:r>
        <w:r w:rsidR="00206451">
          <w:rPr>
            <w:webHidden/>
          </w:rPr>
          <w:fldChar w:fldCharType="end"/>
        </w:r>
      </w:hyperlink>
    </w:p>
    <w:p w14:paraId="7DB82F9C" w14:textId="31F657F9"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5" w:history="1">
        <w:r w:rsidR="00206451" w:rsidRPr="00195DBB">
          <w:rPr>
            <w:rStyle w:val="Hyperlink"/>
            <w:rFonts w:ascii="Calibri Light" w:hAnsi="Calibri Light" w:cs="Calibri Light"/>
          </w:rPr>
          <w:t>Artikel 19, Facturatie en betaling</w:t>
        </w:r>
        <w:r w:rsidR="00206451">
          <w:rPr>
            <w:webHidden/>
          </w:rPr>
          <w:tab/>
        </w:r>
        <w:r w:rsidR="00206451">
          <w:rPr>
            <w:webHidden/>
          </w:rPr>
          <w:fldChar w:fldCharType="begin"/>
        </w:r>
        <w:r w:rsidR="00206451">
          <w:rPr>
            <w:webHidden/>
          </w:rPr>
          <w:instrText xml:space="preserve"> PAGEREF _Toc101802715 \h </w:instrText>
        </w:r>
        <w:r w:rsidR="00206451">
          <w:rPr>
            <w:webHidden/>
          </w:rPr>
        </w:r>
        <w:r w:rsidR="00206451">
          <w:rPr>
            <w:webHidden/>
          </w:rPr>
          <w:fldChar w:fldCharType="separate"/>
        </w:r>
        <w:r>
          <w:rPr>
            <w:webHidden/>
          </w:rPr>
          <w:t>18</w:t>
        </w:r>
        <w:r w:rsidR="00206451">
          <w:rPr>
            <w:webHidden/>
          </w:rPr>
          <w:fldChar w:fldCharType="end"/>
        </w:r>
      </w:hyperlink>
    </w:p>
    <w:p w14:paraId="1E077F0A" w14:textId="6E69D1D8"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6" w:history="1">
        <w:r w:rsidR="00206451" w:rsidRPr="00195DBB">
          <w:rPr>
            <w:rStyle w:val="Hyperlink"/>
            <w:rFonts w:ascii="Calibri Light" w:hAnsi="Calibri Light" w:cs="Calibri Light"/>
          </w:rPr>
          <w:t>Artikel 20, Overdracht van verplichtingen</w:t>
        </w:r>
        <w:r w:rsidR="00206451">
          <w:rPr>
            <w:webHidden/>
          </w:rPr>
          <w:tab/>
        </w:r>
        <w:r w:rsidR="00206451">
          <w:rPr>
            <w:webHidden/>
          </w:rPr>
          <w:fldChar w:fldCharType="begin"/>
        </w:r>
        <w:r w:rsidR="00206451">
          <w:rPr>
            <w:webHidden/>
          </w:rPr>
          <w:instrText xml:space="preserve"> PAGEREF _Toc101802716 \h </w:instrText>
        </w:r>
        <w:r w:rsidR="00206451">
          <w:rPr>
            <w:webHidden/>
          </w:rPr>
        </w:r>
        <w:r w:rsidR="00206451">
          <w:rPr>
            <w:webHidden/>
          </w:rPr>
          <w:fldChar w:fldCharType="separate"/>
        </w:r>
        <w:r>
          <w:rPr>
            <w:webHidden/>
          </w:rPr>
          <w:t>19</w:t>
        </w:r>
        <w:r w:rsidR="00206451">
          <w:rPr>
            <w:webHidden/>
          </w:rPr>
          <w:fldChar w:fldCharType="end"/>
        </w:r>
      </w:hyperlink>
    </w:p>
    <w:p w14:paraId="20A176C8" w14:textId="7500A25A"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7" w:history="1">
        <w:r w:rsidR="00206451" w:rsidRPr="00195DBB">
          <w:rPr>
            <w:rStyle w:val="Hyperlink"/>
            <w:rFonts w:ascii="Calibri Light" w:hAnsi="Calibri Light" w:cs="Calibri Light"/>
          </w:rPr>
          <w:t>Artikel 21, Geheimhouding</w:t>
        </w:r>
        <w:r w:rsidR="00206451">
          <w:rPr>
            <w:webHidden/>
          </w:rPr>
          <w:tab/>
        </w:r>
        <w:r w:rsidR="00206451">
          <w:rPr>
            <w:webHidden/>
          </w:rPr>
          <w:fldChar w:fldCharType="begin"/>
        </w:r>
        <w:r w:rsidR="00206451">
          <w:rPr>
            <w:webHidden/>
          </w:rPr>
          <w:instrText xml:space="preserve"> PAGEREF _Toc101802717 \h </w:instrText>
        </w:r>
        <w:r w:rsidR="00206451">
          <w:rPr>
            <w:webHidden/>
          </w:rPr>
        </w:r>
        <w:r w:rsidR="00206451">
          <w:rPr>
            <w:webHidden/>
          </w:rPr>
          <w:fldChar w:fldCharType="separate"/>
        </w:r>
        <w:r>
          <w:rPr>
            <w:webHidden/>
          </w:rPr>
          <w:t>19</w:t>
        </w:r>
        <w:r w:rsidR="00206451">
          <w:rPr>
            <w:webHidden/>
          </w:rPr>
          <w:fldChar w:fldCharType="end"/>
        </w:r>
      </w:hyperlink>
    </w:p>
    <w:p w14:paraId="6D568975" w14:textId="11EB6E5C"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8" w:history="1">
        <w:r w:rsidR="00206451" w:rsidRPr="00195DBB">
          <w:rPr>
            <w:rStyle w:val="Hyperlink"/>
            <w:rFonts w:ascii="Calibri Light" w:hAnsi="Calibri Light" w:cs="Calibri Light"/>
          </w:rPr>
          <w:t>Artikel 22, Aansprakelijkheid en vrijwaring</w:t>
        </w:r>
        <w:r w:rsidR="00206451">
          <w:rPr>
            <w:webHidden/>
          </w:rPr>
          <w:tab/>
        </w:r>
        <w:r w:rsidR="00206451">
          <w:rPr>
            <w:webHidden/>
          </w:rPr>
          <w:fldChar w:fldCharType="begin"/>
        </w:r>
        <w:r w:rsidR="00206451">
          <w:rPr>
            <w:webHidden/>
          </w:rPr>
          <w:instrText xml:space="preserve"> PAGEREF _Toc101802718 \h </w:instrText>
        </w:r>
        <w:r w:rsidR="00206451">
          <w:rPr>
            <w:webHidden/>
          </w:rPr>
        </w:r>
        <w:r w:rsidR="00206451">
          <w:rPr>
            <w:webHidden/>
          </w:rPr>
          <w:fldChar w:fldCharType="separate"/>
        </w:r>
        <w:r>
          <w:rPr>
            <w:webHidden/>
          </w:rPr>
          <w:t>20</w:t>
        </w:r>
        <w:r w:rsidR="00206451">
          <w:rPr>
            <w:webHidden/>
          </w:rPr>
          <w:fldChar w:fldCharType="end"/>
        </w:r>
      </w:hyperlink>
    </w:p>
    <w:p w14:paraId="2BE42D30" w14:textId="59C96ABF"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19" w:history="1">
        <w:r w:rsidR="00206451" w:rsidRPr="00195DBB">
          <w:rPr>
            <w:rStyle w:val="Hyperlink"/>
            <w:rFonts w:ascii="Calibri Light" w:hAnsi="Calibri Light" w:cs="Calibri Light"/>
          </w:rPr>
          <w:t>Artikel 23, Toepasselijke voorwaarden en geschillen</w:t>
        </w:r>
        <w:r w:rsidR="00206451">
          <w:rPr>
            <w:webHidden/>
          </w:rPr>
          <w:tab/>
        </w:r>
        <w:r w:rsidR="00206451">
          <w:rPr>
            <w:webHidden/>
          </w:rPr>
          <w:fldChar w:fldCharType="begin"/>
        </w:r>
        <w:r w:rsidR="00206451">
          <w:rPr>
            <w:webHidden/>
          </w:rPr>
          <w:instrText xml:space="preserve"> PAGEREF _Toc101802719 \h </w:instrText>
        </w:r>
        <w:r w:rsidR="00206451">
          <w:rPr>
            <w:webHidden/>
          </w:rPr>
        </w:r>
        <w:r w:rsidR="00206451">
          <w:rPr>
            <w:webHidden/>
          </w:rPr>
          <w:fldChar w:fldCharType="separate"/>
        </w:r>
        <w:r>
          <w:rPr>
            <w:webHidden/>
          </w:rPr>
          <w:t>21</w:t>
        </w:r>
        <w:r w:rsidR="00206451">
          <w:rPr>
            <w:webHidden/>
          </w:rPr>
          <w:fldChar w:fldCharType="end"/>
        </w:r>
      </w:hyperlink>
    </w:p>
    <w:p w14:paraId="6BA662A0" w14:textId="6B9C398E"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20" w:history="1">
        <w:r w:rsidR="00206451" w:rsidRPr="00195DBB">
          <w:rPr>
            <w:rStyle w:val="Hyperlink"/>
            <w:rFonts w:ascii="Calibri Light" w:hAnsi="Calibri Light" w:cs="Calibri Light"/>
          </w:rPr>
          <w:t>BIJLAGE 1</w:t>
        </w:r>
        <w:r w:rsidR="00206451">
          <w:rPr>
            <w:rFonts w:asciiTheme="minorHAnsi" w:eastAsiaTheme="minorEastAsia" w:hAnsiTheme="minorHAnsi" w:cstheme="minorBidi"/>
            <w:color w:val="auto"/>
            <w:spacing w:val="0"/>
            <w:sz w:val="22"/>
            <w:szCs w:val="22"/>
          </w:rPr>
          <w:tab/>
        </w:r>
        <w:r w:rsidR="00206451" w:rsidRPr="00195DBB">
          <w:rPr>
            <w:rStyle w:val="Hyperlink"/>
            <w:rFonts w:ascii="Calibri Light" w:hAnsi="Calibri Light" w:cs="Calibri Light"/>
          </w:rPr>
          <w:t>PLAN VAN AANPAK INVULLING EN OPTIMALISATIE VERZUIMPROCES</w:t>
        </w:r>
        <w:r w:rsidR="00206451">
          <w:rPr>
            <w:webHidden/>
          </w:rPr>
          <w:tab/>
        </w:r>
        <w:r w:rsidR="00206451">
          <w:rPr>
            <w:webHidden/>
          </w:rPr>
          <w:fldChar w:fldCharType="begin"/>
        </w:r>
        <w:r w:rsidR="00206451">
          <w:rPr>
            <w:webHidden/>
          </w:rPr>
          <w:instrText xml:space="preserve"> PAGEREF _Toc101802720 \h </w:instrText>
        </w:r>
        <w:r w:rsidR="00206451">
          <w:rPr>
            <w:webHidden/>
          </w:rPr>
        </w:r>
        <w:r w:rsidR="00206451">
          <w:rPr>
            <w:webHidden/>
          </w:rPr>
          <w:fldChar w:fldCharType="separate"/>
        </w:r>
        <w:r>
          <w:rPr>
            <w:webHidden/>
          </w:rPr>
          <w:t>22</w:t>
        </w:r>
        <w:r w:rsidR="00206451">
          <w:rPr>
            <w:webHidden/>
          </w:rPr>
          <w:fldChar w:fldCharType="end"/>
        </w:r>
      </w:hyperlink>
    </w:p>
    <w:p w14:paraId="69228C4F" w14:textId="675409A6"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21" w:history="1">
        <w:r w:rsidR="00206451" w:rsidRPr="00195DBB">
          <w:rPr>
            <w:rStyle w:val="Hyperlink"/>
            <w:rFonts w:ascii="Calibri Light" w:hAnsi="Calibri Light" w:cs="Calibri Light"/>
          </w:rPr>
          <w:t>BIJLAGE 2</w:t>
        </w:r>
        <w:r w:rsidR="00206451">
          <w:rPr>
            <w:rFonts w:asciiTheme="minorHAnsi" w:eastAsiaTheme="minorEastAsia" w:hAnsiTheme="minorHAnsi" w:cstheme="minorBidi"/>
            <w:color w:val="auto"/>
            <w:spacing w:val="0"/>
            <w:sz w:val="22"/>
            <w:szCs w:val="22"/>
          </w:rPr>
          <w:tab/>
        </w:r>
        <w:r w:rsidR="00206451" w:rsidRPr="00195DBB">
          <w:rPr>
            <w:rStyle w:val="Hyperlink"/>
            <w:rFonts w:ascii="Calibri Light" w:hAnsi="Calibri Light" w:cs="Calibri Light"/>
          </w:rPr>
          <w:t>PLAN VAN AANPAK VOOR EEN INTEGRALE AANPAK DUURZAME INZETBAARHEID EN VERZUIMREDUCTIE</w:t>
        </w:r>
        <w:r w:rsidR="00206451">
          <w:rPr>
            <w:webHidden/>
          </w:rPr>
          <w:tab/>
        </w:r>
        <w:r w:rsidR="00206451">
          <w:rPr>
            <w:webHidden/>
          </w:rPr>
          <w:fldChar w:fldCharType="begin"/>
        </w:r>
        <w:r w:rsidR="00206451">
          <w:rPr>
            <w:webHidden/>
          </w:rPr>
          <w:instrText xml:space="preserve"> PAGEREF _Toc101802721 \h </w:instrText>
        </w:r>
        <w:r w:rsidR="00206451">
          <w:rPr>
            <w:webHidden/>
          </w:rPr>
        </w:r>
        <w:r w:rsidR="00206451">
          <w:rPr>
            <w:webHidden/>
          </w:rPr>
          <w:fldChar w:fldCharType="separate"/>
        </w:r>
        <w:r>
          <w:rPr>
            <w:webHidden/>
          </w:rPr>
          <w:t>23</w:t>
        </w:r>
        <w:r w:rsidR="00206451">
          <w:rPr>
            <w:webHidden/>
          </w:rPr>
          <w:fldChar w:fldCharType="end"/>
        </w:r>
      </w:hyperlink>
    </w:p>
    <w:p w14:paraId="6D6D9A06" w14:textId="76B20134"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22" w:history="1">
        <w:r w:rsidR="00206451" w:rsidRPr="00195DBB">
          <w:rPr>
            <w:rStyle w:val="Hyperlink"/>
            <w:rFonts w:ascii="Calibri Light" w:hAnsi="Calibri Light" w:cs="Calibri Light"/>
          </w:rPr>
          <w:t>BIJLAGE 3</w:t>
        </w:r>
        <w:r w:rsidR="00206451">
          <w:rPr>
            <w:rFonts w:asciiTheme="minorHAnsi" w:eastAsiaTheme="minorEastAsia" w:hAnsiTheme="minorHAnsi" w:cstheme="minorBidi"/>
            <w:color w:val="auto"/>
            <w:spacing w:val="0"/>
            <w:sz w:val="22"/>
            <w:szCs w:val="22"/>
          </w:rPr>
          <w:tab/>
        </w:r>
        <w:r w:rsidR="00206451" w:rsidRPr="00195DBB">
          <w:rPr>
            <w:rStyle w:val="Hyperlink"/>
            <w:rFonts w:ascii="Calibri Light" w:hAnsi="Calibri Light" w:cs="Calibri Light"/>
          </w:rPr>
          <w:t>PLAN VAN AANPAK IMPLEMENTATIE</w:t>
        </w:r>
        <w:r w:rsidR="00206451">
          <w:rPr>
            <w:webHidden/>
          </w:rPr>
          <w:tab/>
        </w:r>
        <w:r w:rsidR="00206451">
          <w:rPr>
            <w:webHidden/>
          </w:rPr>
          <w:fldChar w:fldCharType="begin"/>
        </w:r>
        <w:r w:rsidR="00206451">
          <w:rPr>
            <w:webHidden/>
          </w:rPr>
          <w:instrText xml:space="preserve"> PAGEREF _Toc101802722 \h </w:instrText>
        </w:r>
        <w:r w:rsidR="00206451">
          <w:rPr>
            <w:webHidden/>
          </w:rPr>
        </w:r>
        <w:r w:rsidR="00206451">
          <w:rPr>
            <w:webHidden/>
          </w:rPr>
          <w:fldChar w:fldCharType="separate"/>
        </w:r>
        <w:r>
          <w:rPr>
            <w:webHidden/>
          </w:rPr>
          <w:t>24</w:t>
        </w:r>
        <w:r w:rsidR="00206451">
          <w:rPr>
            <w:webHidden/>
          </w:rPr>
          <w:fldChar w:fldCharType="end"/>
        </w:r>
      </w:hyperlink>
    </w:p>
    <w:p w14:paraId="20BAC487" w14:textId="5F4EFFC8"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23" w:history="1">
        <w:r w:rsidR="00206451" w:rsidRPr="00195DBB">
          <w:rPr>
            <w:rStyle w:val="Hyperlink"/>
            <w:rFonts w:ascii="Calibri Light" w:hAnsi="Calibri Light" w:cs="Calibri Light"/>
          </w:rPr>
          <w:t>BIJLAGE 5</w:t>
        </w:r>
        <w:r w:rsidR="00206451">
          <w:rPr>
            <w:rFonts w:asciiTheme="minorHAnsi" w:eastAsiaTheme="minorEastAsia" w:hAnsiTheme="minorHAnsi" w:cstheme="minorBidi"/>
            <w:color w:val="auto"/>
            <w:spacing w:val="0"/>
            <w:sz w:val="22"/>
            <w:szCs w:val="22"/>
          </w:rPr>
          <w:tab/>
        </w:r>
        <w:r w:rsidR="00206451" w:rsidRPr="00195DBB">
          <w:rPr>
            <w:rStyle w:val="Hyperlink"/>
            <w:rFonts w:ascii="Calibri Light" w:hAnsi="Calibri Light" w:cs="Calibri Light"/>
          </w:rPr>
          <w:t>POLIS BEDRIJFSAANSPRAKELIJKHEIDSVERZEKERING OPDRACHTNEMER</w:t>
        </w:r>
        <w:r w:rsidR="00206451">
          <w:rPr>
            <w:webHidden/>
          </w:rPr>
          <w:tab/>
        </w:r>
        <w:r w:rsidR="00206451">
          <w:rPr>
            <w:webHidden/>
          </w:rPr>
          <w:fldChar w:fldCharType="begin"/>
        </w:r>
        <w:r w:rsidR="00206451">
          <w:rPr>
            <w:webHidden/>
          </w:rPr>
          <w:instrText xml:space="preserve"> PAGEREF _Toc101802723 \h </w:instrText>
        </w:r>
        <w:r w:rsidR="00206451">
          <w:rPr>
            <w:webHidden/>
          </w:rPr>
        </w:r>
        <w:r w:rsidR="00206451">
          <w:rPr>
            <w:webHidden/>
          </w:rPr>
          <w:fldChar w:fldCharType="separate"/>
        </w:r>
        <w:r>
          <w:rPr>
            <w:webHidden/>
          </w:rPr>
          <w:t>26</w:t>
        </w:r>
        <w:r w:rsidR="00206451">
          <w:rPr>
            <w:webHidden/>
          </w:rPr>
          <w:fldChar w:fldCharType="end"/>
        </w:r>
      </w:hyperlink>
    </w:p>
    <w:p w14:paraId="38123BB2" w14:textId="411FCCE6"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24" w:history="1">
        <w:r w:rsidR="00206451" w:rsidRPr="00195DBB">
          <w:rPr>
            <w:rStyle w:val="Hyperlink"/>
            <w:rFonts w:ascii="Calibri Light" w:hAnsi="Calibri Light" w:cs="Calibri Light"/>
          </w:rPr>
          <w:t>BIJLAGE 6</w:t>
        </w:r>
        <w:r w:rsidR="00206451">
          <w:rPr>
            <w:rFonts w:asciiTheme="minorHAnsi" w:eastAsiaTheme="minorEastAsia" w:hAnsiTheme="minorHAnsi" w:cstheme="minorBidi"/>
            <w:color w:val="auto"/>
            <w:spacing w:val="0"/>
            <w:sz w:val="22"/>
            <w:szCs w:val="22"/>
          </w:rPr>
          <w:tab/>
        </w:r>
        <w:r w:rsidR="00206451" w:rsidRPr="00195DBB">
          <w:rPr>
            <w:rStyle w:val="Hyperlink"/>
            <w:rFonts w:ascii="Calibri Light" w:hAnsi="Calibri Light" w:cs="Calibri Light"/>
          </w:rPr>
          <w:t>OVERIGE TARIEVEN 2022</w:t>
        </w:r>
        <w:r w:rsidR="00206451">
          <w:rPr>
            <w:webHidden/>
          </w:rPr>
          <w:tab/>
        </w:r>
        <w:r w:rsidR="00206451">
          <w:rPr>
            <w:webHidden/>
          </w:rPr>
          <w:fldChar w:fldCharType="begin"/>
        </w:r>
        <w:r w:rsidR="00206451">
          <w:rPr>
            <w:webHidden/>
          </w:rPr>
          <w:instrText xml:space="preserve"> PAGEREF _Toc101802724 \h </w:instrText>
        </w:r>
        <w:r w:rsidR="00206451">
          <w:rPr>
            <w:webHidden/>
          </w:rPr>
        </w:r>
        <w:r w:rsidR="00206451">
          <w:rPr>
            <w:webHidden/>
          </w:rPr>
          <w:fldChar w:fldCharType="separate"/>
        </w:r>
        <w:r>
          <w:rPr>
            <w:webHidden/>
          </w:rPr>
          <w:t>27</w:t>
        </w:r>
        <w:r w:rsidR="00206451">
          <w:rPr>
            <w:webHidden/>
          </w:rPr>
          <w:fldChar w:fldCharType="end"/>
        </w:r>
      </w:hyperlink>
    </w:p>
    <w:p w14:paraId="2E88EE89" w14:textId="5010D6EF" w:rsidR="00206451" w:rsidRDefault="00832247" w:rsidP="00206451">
      <w:pPr>
        <w:pStyle w:val="Inhopg1"/>
        <w:tabs>
          <w:tab w:val="clear" w:pos="9060"/>
          <w:tab w:val="right" w:leader="dot" w:pos="9498"/>
        </w:tabs>
        <w:rPr>
          <w:rFonts w:asciiTheme="minorHAnsi" w:eastAsiaTheme="minorEastAsia" w:hAnsiTheme="minorHAnsi" w:cstheme="minorBidi"/>
          <w:color w:val="auto"/>
          <w:spacing w:val="0"/>
          <w:sz w:val="22"/>
          <w:szCs w:val="22"/>
        </w:rPr>
      </w:pPr>
      <w:hyperlink w:anchor="_Toc101802725" w:history="1">
        <w:r w:rsidR="00206451" w:rsidRPr="00195DBB">
          <w:rPr>
            <w:rStyle w:val="Hyperlink"/>
            <w:rFonts w:ascii="Calibri Light" w:hAnsi="Calibri Light" w:cs="Calibri Light"/>
          </w:rPr>
          <w:t>BIJLAGE 7</w:t>
        </w:r>
        <w:r w:rsidR="00206451">
          <w:rPr>
            <w:rFonts w:asciiTheme="minorHAnsi" w:eastAsiaTheme="minorEastAsia" w:hAnsiTheme="minorHAnsi" w:cstheme="minorBidi"/>
            <w:color w:val="auto"/>
            <w:spacing w:val="0"/>
            <w:sz w:val="22"/>
            <w:szCs w:val="22"/>
          </w:rPr>
          <w:tab/>
        </w:r>
        <w:r w:rsidR="00206451" w:rsidRPr="00195DBB">
          <w:rPr>
            <w:rStyle w:val="Hyperlink"/>
            <w:rFonts w:ascii="Calibri Light" w:hAnsi="Calibri Light" w:cs="Calibri Light"/>
          </w:rPr>
          <w:t>INKOOPVOORWAARDEN</w:t>
        </w:r>
        <w:r w:rsidR="00206451">
          <w:rPr>
            <w:webHidden/>
          </w:rPr>
          <w:tab/>
        </w:r>
        <w:r w:rsidR="00206451">
          <w:rPr>
            <w:webHidden/>
          </w:rPr>
          <w:fldChar w:fldCharType="begin"/>
        </w:r>
        <w:r w:rsidR="00206451">
          <w:rPr>
            <w:webHidden/>
          </w:rPr>
          <w:instrText xml:space="preserve"> PAGEREF _Toc101802725 \h </w:instrText>
        </w:r>
        <w:r w:rsidR="00206451">
          <w:rPr>
            <w:webHidden/>
          </w:rPr>
        </w:r>
        <w:r w:rsidR="00206451">
          <w:rPr>
            <w:webHidden/>
          </w:rPr>
          <w:fldChar w:fldCharType="separate"/>
        </w:r>
        <w:r>
          <w:rPr>
            <w:webHidden/>
          </w:rPr>
          <w:t>28</w:t>
        </w:r>
        <w:r w:rsidR="00206451">
          <w:rPr>
            <w:webHidden/>
          </w:rPr>
          <w:fldChar w:fldCharType="end"/>
        </w:r>
      </w:hyperlink>
    </w:p>
    <w:p w14:paraId="62CF1AA2" w14:textId="1968F463" w:rsidR="00B81285" w:rsidRPr="00D55943" w:rsidRDefault="007A22A0" w:rsidP="00206451">
      <w:pPr>
        <w:pStyle w:val="Inhopg1"/>
      </w:pPr>
      <w:r w:rsidRPr="00B81285">
        <w:fldChar w:fldCharType="end"/>
      </w:r>
    </w:p>
    <w:p w14:paraId="5123745D" w14:textId="77777777" w:rsidR="00140965" w:rsidRPr="00A31061" w:rsidRDefault="00140965" w:rsidP="00206451">
      <w:pPr>
        <w:pStyle w:val="Inhopg1"/>
      </w:pPr>
    </w:p>
    <w:p w14:paraId="5BA2EE02" w14:textId="3682FD86" w:rsidR="00140965" w:rsidRPr="00A31061" w:rsidRDefault="00140965" w:rsidP="00206451">
      <w:pPr>
        <w:pStyle w:val="Inhopg1"/>
      </w:pPr>
    </w:p>
    <w:p w14:paraId="1491B24C" w14:textId="77777777" w:rsidR="00452375" w:rsidRPr="00A31061" w:rsidRDefault="005C75B2" w:rsidP="00206451">
      <w:pPr>
        <w:pStyle w:val="Inhopg1"/>
      </w:pPr>
      <w:r w:rsidRPr="00A31061">
        <w:t>DE ONDERGETEKENDEN</w:t>
      </w:r>
    </w:p>
    <w:p w14:paraId="3471D2D8" w14:textId="77777777" w:rsidR="00452375" w:rsidRPr="00A31061" w:rsidRDefault="00452375" w:rsidP="00E227F0">
      <w:pPr>
        <w:spacing w:line="276" w:lineRule="auto"/>
        <w:rPr>
          <w:rFonts w:ascii="Calibri Light" w:hAnsi="Calibri Light" w:cs="Calibri Light"/>
          <w:sz w:val="20"/>
        </w:rPr>
      </w:pPr>
    </w:p>
    <w:p w14:paraId="0DB27C04" w14:textId="6B592DA4" w:rsidR="009423C3" w:rsidRPr="00A31061" w:rsidRDefault="009423C3" w:rsidP="00796850">
      <w:pPr>
        <w:pStyle w:val="Plattetekst"/>
        <w:spacing w:line="276" w:lineRule="auto"/>
        <w:ind w:left="567" w:hanging="567"/>
        <w:rPr>
          <w:rFonts w:ascii="Calibri Light" w:hAnsi="Calibri Light" w:cs="Calibri Light"/>
          <w:sz w:val="20"/>
        </w:rPr>
      </w:pPr>
      <w:r w:rsidRPr="00A31061">
        <w:rPr>
          <w:rFonts w:ascii="Calibri Light" w:hAnsi="Calibri Light" w:cs="Calibri Light"/>
          <w:sz w:val="20"/>
        </w:rPr>
        <w:t>1</w:t>
      </w:r>
      <w:r w:rsidR="004360B0" w:rsidRPr="00A31061">
        <w:rPr>
          <w:rFonts w:ascii="Calibri Light" w:hAnsi="Calibri Light" w:cs="Calibri Light"/>
          <w:sz w:val="20"/>
        </w:rPr>
        <w:t xml:space="preserve">.   </w:t>
      </w:r>
      <w:r w:rsidR="00046385" w:rsidRPr="00A31061">
        <w:rPr>
          <w:rFonts w:ascii="Calibri Light" w:hAnsi="Calibri Light" w:cs="Calibri Light"/>
          <w:sz w:val="20"/>
        </w:rPr>
        <w:tab/>
      </w:r>
      <w:r w:rsidR="00234CC4">
        <w:rPr>
          <w:rFonts w:asciiTheme="minorHAnsi" w:hAnsiTheme="minorHAnsi" w:cstheme="minorHAnsi"/>
          <w:b/>
          <w:sz w:val="20"/>
        </w:rPr>
        <w:t>WSD</w:t>
      </w:r>
      <w:r w:rsidR="00294AA9" w:rsidRPr="00A31061">
        <w:rPr>
          <w:rFonts w:ascii="Calibri Light" w:hAnsi="Calibri Light" w:cs="Calibri Light"/>
          <w:sz w:val="20"/>
        </w:rPr>
        <w:t xml:space="preserve">, </w:t>
      </w:r>
      <w:r w:rsidRPr="00A31061">
        <w:rPr>
          <w:rFonts w:ascii="Calibri Light" w:hAnsi="Calibri Light" w:cs="Calibri Light"/>
          <w:sz w:val="20"/>
        </w:rPr>
        <w:t xml:space="preserve">gevestigd en kantoorhoudende te </w:t>
      </w:r>
      <w:r w:rsidR="001315AD">
        <w:rPr>
          <w:rFonts w:ascii="Calibri Light" w:hAnsi="Calibri Light" w:cs="Calibri Light"/>
          <w:sz w:val="20"/>
        </w:rPr>
        <w:t>5281 RE Boxtel</w:t>
      </w:r>
      <w:r w:rsidR="0002685C">
        <w:rPr>
          <w:rFonts w:ascii="Calibri Light" w:hAnsi="Calibri Light" w:cs="Calibri Light"/>
          <w:sz w:val="20"/>
        </w:rPr>
        <w:t xml:space="preserve"> </w:t>
      </w:r>
      <w:r w:rsidR="00796850" w:rsidRPr="00A31061">
        <w:rPr>
          <w:rFonts w:ascii="Calibri Light" w:hAnsi="Calibri Light" w:cs="Calibri Light"/>
          <w:sz w:val="20"/>
        </w:rPr>
        <w:t xml:space="preserve">aan de </w:t>
      </w:r>
      <w:r w:rsidR="001315AD">
        <w:rPr>
          <w:rFonts w:ascii="Calibri Light" w:hAnsi="Calibri Light" w:cs="Calibri Light"/>
          <w:sz w:val="20"/>
        </w:rPr>
        <w:t>Schouwrooij 20</w:t>
      </w:r>
      <w:r w:rsidR="00F55DFB" w:rsidRPr="00A31061">
        <w:rPr>
          <w:rFonts w:ascii="Calibri Light" w:hAnsi="Calibri Light" w:cs="Calibri Light"/>
          <w:sz w:val="20"/>
        </w:rPr>
        <w:t xml:space="preserve">, </w:t>
      </w:r>
      <w:r w:rsidRPr="00A31061">
        <w:rPr>
          <w:rFonts w:ascii="Calibri Light" w:hAnsi="Calibri Light" w:cs="Calibri Light"/>
          <w:sz w:val="20"/>
        </w:rPr>
        <w:t xml:space="preserve">te dezen rechtsgeldig vertegenwoordigd door </w:t>
      </w:r>
      <w:r w:rsidR="009E1F73" w:rsidRPr="00A31061">
        <w:rPr>
          <w:rFonts w:ascii="Calibri Light" w:hAnsi="Calibri Light" w:cs="Calibri Light"/>
          <w:sz w:val="20"/>
        </w:rPr>
        <w:t xml:space="preserve">haar </w:t>
      </w:r>
      <w:r w:rsidR="008C5B3A" w:rsidRPr="00A31061">
        <w:rPr>
          <w:rFonts w:ascii="Calibri Light" w:hAnsi="Calibri Light" w:cs="Calibri Light"/>
          <w:sz w:val="20"/>
        </w:rPr>
        <w:t xml:space="preserve">algemeen </w:t>
      </w:r>
      <w:r w:rsidR="00AF6763" w:rsidRPr="00A31061">
        <w:rPr>
          <w:rFonts w:ascii="Calibri Light" w:hAnsi="Calibri Light" w:cs="Calibri Light"/>
          <w:sz w:val="20"/>
        </w:rPr>
        <w:t>d</w:t>
      </w:r>
      <w:r w:rsidR="009E1F73" w:rsidRPr="00A31061">
        <w:rPr>
          <w:rFonts w:ascii="Calibri Light" w:hAnsi="Calibri Light" w:cs="Calibri Light"/>
          <w:sz w:val="20"/>
        </w:rPr>
        <w:t>irecteur</w:t>
      </w:r>
      <w:r w:rsidRPr="00A31061">
        <w:rPr>
          <w:rFonts w:ascii="Calibri Light" w:hAnsi="Calibri Light" w:cs="Calibri Light"/>
          <w:sz w:val="20"/>
        </w:rPr>
        <w:t>,</w:t>
      </w:r>
      <w:r w:rsidR="00F55DFB" w:rsidRPr="00A31061">
        <w:rPr>
          <w:rFonts w:ascii="Calibri Light" w:hAnsi="Calibri Light" w:cs="Calibri Light"/>
          <w:sz w:val="20"/>
        </w:rPr>
        <w:t xml:space="preserve"> </w:t>
      </w:r>
      <w:r w:rsidR="00480A83">
        <w:rPr>
          <w:rFonts w:ascii="Calibri Light" w:hAnsi="Calibri Light" w:cs="Calibri Light"/>
          <w:sz w:val="20"/>
        </w:rPr>
        <w:t xml:space="preserve">de heer </w:t>
      </w:r>
      <w:r w:rsidR="00406984">
        <w:rPr>
          <w:rFonts w:ascii="Calibri Light" w:hAnsi="Calibri Light" w:cs="Calibri Light"/>
          <w:sz w:val="20"/>
        </w:rPr>
        <w:t xml:space="preserve">J. </w:t>
      </w:r>
      <w:r w:rsidR="001315AD">
        <w:rPr>
          <w:rFonts w:ascii="Calibri Light" w:hAnsi="Calibri Light" w:cs="Calibri Light"/>
          <w:sz w:val="20"/>
        </w:rPr>
        <w:t>Simons</w:t>
      </w:r>
      <w:r w:rsidR="009E1F73" w:rsidRPr="00A31061">
        <w:rPr>
          <w:rFonts w:ascii="Calibri Light" w:hAnsi="Calibri Light" w:cs="Calibri Light"/>
          <w:sz w:val="20"/>
        </w:rPr>
        <w:t xml:space="preserve">, </w:t>
      </w:r>
      <w:r w:rsidRPr="00A31061">
        <w:rPr>
          <w:rFonts w:ascii="Calibri Light" w:hAnsi="Calibri Light" w:cs="Calibri Light"/>
          <w:sz w:val="20"/>
        </w:rPr>
        <w:t>nader te noemen "</w:t>
      </w:r>
      <w:r w:rsidR="00B77800" w:rsidRPr="00A31061">
        <w:rPr>
          <w:rFonts w:ascii="Calibri Light" w:hAnsi="Calibri Light" w:cs="Calibri Light"/>
          <w:b/>
          <w:bCs/>
          <w:sz w:val="20"/>
        </w:rPr>
        <w:t>Opdrachtgever</w:t>
      </w:r>
      <w:r w:rsidRPr="00A31061">
        <w:rPr>
          <w:rFonts w:ascii="Calibri Light" w:hAnsi="Calibri Light" w:cs="Calibri Light"/>
          <w:sz w:val="20"/>
        </w:rPr>
        <w:t>";</w:t>
      </w:r>
    </w:p>
    <w:p w14:paraId="76077115" w14:textId="166EF6BF" w:rsidR="00452375" w:rsidRPr="00A31061" w:rsidRDefault="009423C3" w:rsidP="00E227F0">
      <w:pPr>
        <w:pStyle w:val="Plattetekst"/>
        <w:spacing w:after="0" w:line="276" w:lineRule="auto"/>
        <w:ind w:left="567" w:hanging="567"/>
        <w:rPr>
          <w:rFonts w:ascii="Calibri Light" w:hAnsi="Calibri Light" w:cs="Calibri Light"/>
          <w:sz w:val="20"/>
        </w:rPr>
      </w:pPr>
      <w:bookmarkStart w:id="1" w:name="bldPartij3B"/>
      <w:r w:rsidRPr="00A31061">
        <w:rPr>
          <w:rFonts w:ascii="Calibri Light" w:hAnsi="Calibri Light" w:cs="Calibri Light"/>
          <w:caps/>
          <w:color w:val="auto"/>
          <w:sz w:val="20"/>
        </w:rPr>
        <w:t>2</w:t>
      </w:r>
      <w:r w:rsidR="00452375" w:rsidRPr="00A31061">
        <w:rPr>
          <w:rFonts w:ascii="Calibri Light" w:hAnsi="Calibri Light" w:cs="Calibri Light"/>
          <w:caps/>
          <w:color w:val="auto"/>
          <w:sz w:val="20"/>
        </w:rPr>
        <w:t>.</w:t>
      </w:r>
      <w:r w:rsidR="00452375" w:rsidRPr="00A31061">
        <w:rPr>
          <w:rFonts w:ascii="Calibri Light" w:hAnsi="Calibri Light" w:cs="Calibri Light"/>
          <w:caps/>
          <w:color w:val="auto"/>
          <w:sz w:val="20"/>
        </w:rPr>
        <w:tab/>
      </w:r>
      <w:r w:rsidR="00790745">
        <w:rPr>
          <w:rFonts w:ascii="Calibri Light" w:hAnsi="Calibri Light" w:cs="Calibri Light"/>
          <w:b/>
          <w:color w:val="auto"/>
          <w:sz w:val="20"/>
        </w:rPr>
        <w:t xml:space="preserve">XXXXXXX, </w:t>
      </w:r>
      <w:r w:rsidR="00452375" w:rsidRPr="00A31061">
        <w:rPr>
          <w:rFonts w:ascii="Calibri Light" w:hAnsi="Calibri Light" w:cs="Calibri Light"/>
          <w:color w:val="auto"/>
          <w:sz w:val="20"/>
        </w:rPr>
        <w:t>gevestigd en kantoorhoudende te</w:t>
      </w:r>
      <w:r w:rsidR="00204CD6" w:rsidRPr="00A31061">
        <w:rPr>
          <w:rFonts w:ascii="Calibri Light" w:hAnsi="Calibri Light" w:cs="Calibri Light"/>
          <w:color w:val="auto"/>
          <w:sz w:val="20"/>
        </w:rPr>
        <w:t xml:space="preserve"> </w:t>
      </w:r>
      <w:r w:rsidR="00790745">
        <w:rPr>
          <w:rFonts w:ascii="Calibri Light" w:hAnsi="Calibri Light" w:cs="Calibri Light"/>
          <w:color w:val="auto"/>
          <w:sz w:val="20"/>
        </w:rPr>
        <w:t>…………….</w:t>
      </w:r>
      <w:r w:rsidR="00C77E35">
        <w:rPr>
          <w:rFonts w:ascii="Calibri Light" w:hAnsi="Calibri Light" w:cs="Calibri Light"/>
          <w:color w:val="auto"/>
          <w:sz w:val="20"/>
        </w:rPr>
        <w:t xml:space="preserve"> aan de </w:t>
      </w:r>
      <w:r w:rsidR="00790745">
        <w:rPr>
          <w:rFonts w:ascii="Calibri Light" w:hAnsi="Calibri Light" w:cs="Calibri Light"/>
          <w:color w:val="auto"/>
          <w:sz w:val="20"/>
        </w:rPr>
        <w:t>………………….</w:t>
      </w:r>
      <w:r w:rsidR="00452375" w:rsidRPr="00A31061">
        <w:rPr>
          <w:rFonts w:ascii="Calibri Light" w:hAnsi="Calibri Light" w:cs="Calibri Light"/>
          <w:color w:val="auto"/>
          <w:sz w:val="20"/>
        </w:rPr>
        <w:t xml:space="preserve">, </w:t>
      </w:r>
      <w:r w:rsidR="00204CD6" w:rsidRPr="00A31061">
        <w:rPr>
          <w:rFonts w:ascii="Calibri Light" w:hAnsi="Calibri Light" w:cs="Calibri Light"/>
          <w:color w:val="auto"/>
          <w:sz w:val="20"/>
        </w:rPr>
        <w:t xml:space="preserve">te dezen </w:t>
      </w:r>
      <w:r w:rsidR="00452375" w:rsidRPr="00A31061">
        <w:rPr>
          <w:rFonts w:ascii="Calibri Light" w:hAnsi="Calibri Light" w:cs="Calibri Light"/>
          <w:color w:val="auto"/>
          <w:sz w:val="20"/>
        </w:rPr>
        <w:t>rechtsgeldig vertegenwoordigd door</w:t>
      </w:r>
      <w:r w:rsidR="008862AC" w:rsidRPr="00A31061">
        <w:rPr>
          <w:rFonts w:ascii="Calibri Light" w:hAnsi="Calibri Light" w:cs="Calibri Light"/>
          <w:color w:val="auto"/>
          <w:sz w:val="20"/>
        </w:rPr>
        <w:t xml:space="preserve"> haar </w:t>
      </w:r>
      <w:r w:rsidR="00C82D62" w:rsidRPr="00A31061">
        <w:rPr>
          <w:rFonts w:ascii="Calibri Light" w:hAnsi="Calibri Light" w:cs="Calibri Light"/>
          <w:color w:val="auto"/>
          <w:sz w:val="20"/>
        </w:rPr>
        <w:t xml:space="preserve">statutair </w:t>
      </w:r>
      <w:r w:rsidR="008862AC" w:rsidRPr="00A31061">
        <w:rPr>
          <w:rFonts w:ascii="Calibri Light" w:hAnsi="Calibri Light" w:cs="Calibri Light"/>
          <w:color w:val="auto"/>
          <w:sz w:val="20"/>
        </w:rPr>
        <w:t xml:space="preserve">directeur, </w:t>
      </w:r>
      <w:r w:rsidR="00790745">
        <w:rPr>
          <w:rFonts w:ascii="Calibri Light" w:hAnsi="Calibri Light" w:cs="Calibri Light"/>
          <w:color w:val="auto"/>
          <w:sz w:val="20"/>
        </w:rPr>
        <w:t xml:space="preserve">de heer / </w:t>
      </w:r>
      <w:r w:rsidR="006B57B2" w:rsidRPr="00A31061">
        <w:rPr>
          <w:rFonts w:ascii="Calibri Light" w:hAnsi="Calibri Light" w:cs="Calibri Light"/>
          <w:color w:val="auto"/>
          <w:sz w:val="20"/>
        </w:rPr>
        <w:t xml:space="preserve">mevrouw </w:t>
      </w:r>
      <w:r w:rsidR="00790745">
        <w:rPr>
          <w:rFonts w:ascii="Calibri Light" w:hAnsi="Calibri Light" w:cs="Calibri Light"/>
          <w:color w:val="auto"/>
          <w:sz w:val="20"/>
        </w:rPr>
        <w:t>……….</w:t>
      </w:r>
      <w:r w:rsidR="00452375" w:rsidRPr="00A31061">
        <w:rPr>
          <w:rFonts w:ascii="Calibri Light" w:hAnsi="Calibri Light" w:cs="Calibri Light"/>
          <w:color w:val="auto"/>
          <w:sz w:val="20"/>
        </w:rPr>
        <w:t xml:space="preserve">, </w:t>
      </w:r>
      <w:r w:rsidR="00C1735E" w:rsidRPr="00A31061">
        <w:rPr>
          <w:rFonts w:ascii="Calibri Light" w:hAnsi="Calibri Light" w:cs="Calibri Light"/>
          <w:sz w:val="20"/>
        </w:rPr>
        <w:t>nader</w:t>
      </w:r>
      <w:r w:rsidR="00452375" w:rsidRPr="00A31061">
        <w:rPr>
          <w:rFonts w:ascii="Calibri Light" w:hAnsi="Calibri Light" w:cs="Calibri Light"/>
          <w:sz w:val="20"/>
        </w:rPr>
        <w:t xml:space="preserve"> te noem</w:t>
      </w:r>
      <w:r w:rsidR="00B40052" w:rsidRPr="00A31061">
        <w:rPr>
          <w:rFonts w:ascii="Calibri Light" w:hAnsi="Calibri Light" w:cs="Calibri Light"/>
          <w:sz w:val="20"/>
        </w:rPr>
        <w:t xml:space="preserve">en </w:t>
      </w:r>
      <w:r w:rsidR="00AD10B7" w:rsidRPr="00A31061">
        <w:rPr>
          <w:rFonts w:ascii="Calibri Light" w:hAnsi="Calibri Light" w:cs="Calibri Light"/>
          <w:sz w:val="20"/>
        </w:rPr>
        <w:t>"</w:t>
      </w:r>
      <w:r w:rsidR="00B77800" w:rsidRPr="00A31061">
        <w:rPr>
          <w:rFonts w:ascii="Calibri Light" w:hAnsi="Calibri Light" w:cs="Calibri Light"/>
          <w:b/>
          <w:bCs/>
          <w:sz w:val="20"/>
        </w:rPr>
        <w:t>Opdrachtnemer</w:t>
      </w:r>
      <w:r w:rsidR="00AD10B7" w:rsidRPr="00A31061">
        <w:rPr>
          <w:rFonts w:ascii="Calibri Light" w:hAnsi="Calibri Light" w:cs="Calibri Light"/>
          <w:sz w:val="20"/>
        </w:rPr>
        <w:t>";</w:t>
      </w:r>
    </w:p>
    <w:p w14:paraId="168A2E1D" w14:textId="77777777" w:rsidR="00E82174" w:rsidRPr="00A31061" w:rsidRDefault="00452375" w:rsidP="00E227F0">
      <w:pPr>
        <w:pStyle w:val="Plattetekst"/>
        <w:spacing w:after="0" w:line="276" w:lineRule="auto"/>
        <w:rPr>
          <w:rFonts w:ascii="Calibri Light" w:hAnsi="Calibri Light" w:cs="Calibri Light"/>
          <w:sz w:val="20"/>
        </w:rPr>
      </w:pPr>
      <w:bookmarkStart w:id="2" w:name="bldPartij4B"/>
      <w:bookmarkStart w:id="3" w:name="bldPartij5B"/>
      <w:bookmarkEnd w:id="1"/>
      <w:bookmarkEnd w:id="2"/>
      <w:bookmarkEnd w:id="3"/>
      <w:r w:rsidRPr="00A31061">
        <w:rPr>
          <w:rFonts w:ascii="Calibri Light" w:hAnsi="Calibri Light" w:cs="Calibri Light"/>
          <w:sz w:val="20"/>
        </w:rPr>
        <w:t xml:space="preserve"> </w:t>
      </w:r>
    </w:p>
    <w:p w14:paraId="4E17CF33" w14:textId="77777777" w:rsidR="00452375" w:rsidRPr="00A31061" w:rsidRDefault="0045237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Ondergetekenden, hierna gezamenlijk te noemen </w:t>
      </w:r>
      <w:r w:rsidR="00AD10B7" w:rsidRPr="00A31061">
        <w:rPr>
          <w:rFonts w:ascii="Calibri Light" w:hAnsi="Calibri Light" w:cs="Calibri Light"/>
          <w:sz w:val="20"/>
        </w:rPr>
        <w:t>"</w:t>
      </w:r>
      <w:r w:rsidR="00B77800" w:rsidRPr="00A31061">
        <w:rPr>
          <w:rFonts w:ascii="Calibri Light" w:hAnsi="Calibri Light" w:cs="Calibri Light"/>
          <w:b/>
          <w:sz w:val="20"/>
        </w:rPr>
        <w:t>Partijen</w:t>
      </w:r>
      <w:r w:rsidR="00C1735E" w:rsidRPr="00A31061">
        <w:rPr>
          <w:rFonts w:ascii="Calibri Light" w:hAnsi="Calibri Light" w:cs="Calibri Light"/>
          <w:sz w:val="20"/>
        </w:rPr>
        <w:t>".</w:t>
      </w:r>
    </w:p>
    <w:p w14:paraId="0274A801" w14:textId="77777777" w:rsidR="009423C3" w:rsidRPr="00A31061" w:rsidRDefault="009423C3" w:rsidP="00E227F0">
      <w:pPr>
        <w:pStyle w:val="Plattetekst"/>
        <w:spacing w:after="0" w:line="276" w:lineRule="auto"/>
        <w:ind w:hanging="567"/>
        <w:rPr>
          <w:rFonts w:ascii="Calibri Light" w:hAnsi="Calibri Light" w:cs="Calibri Light"/>
          <w:b/>
          <w:sz w:val="20"/>
        </w:rPr>
      </w:pPr>
    </w:p>
    <w:p w14:paraId="505DE4FC" w14:textId="77777777" w:rsidR="00AD43E5" w:rsidRPr="00A31061" w:rsidRDefault="00AD43E5" w:rsidP="00E227F0">
      <w:pPr>
        <w:pStyle w:val="Plattetekst"/>
        <w:spacing w:after="0" w:line="276" w:lineRule="auto"/>
        <w:ind w:hanging="567"/>
        <w:rPr>
          <w:rFonts w:ascii="Calibri Light" w:hAnsi="Calibri Light" w:cs="Calibri Light"/>
          <w:b/>
          <w:sz w:val="20"/>
        </w:rPr>
      </w:pPr>
    </w:p>
    <w:p w14:paraId="3D268159" w14:textId="77777777" w:rsidR="00AD10B7" w:rsidRPr="00A31061" w:rsidRDefault="00AD10B7" w:rsidP="00E227F0">
      <w:pPr>
        <w:pStyle w:val="Plattetekst"/>
        <w:spacing w:after="0" w:line="276" w:lineRule="auto"/>
        <w:ind w:hanging="567"/>
        <w:rPr>
          <w:rFonts w:ascii="Calibri Light" w:hAnsi="Calibri Light" w:cs="Calibri Light"/>
          <w:b/>
          <w:sz w:val="20"/>
        </w:rPr>
      </w:pPr>
      <w:r w:rsidRPr="00A31061">
        <w:rPr>
          <w:rFonts w:ascii="Calibri Light" w:hAnsi="Calibri Light" w:cs="Calibri Light"/>
          <w:b/>
          <w:sz w:val="20"/>
        </w:rPr>
        <w:t>NE</w:t>
      </w:r>
      <w:r w:rsidR="005C75B2" w:rsidRPr="00A31061">
        <w:rPr>
          <w:rFonts w:ascii="Calibri Light" w:hAnsi="Calibri Light" w:cs="Calibri Light"/>
          <w:b/>
          <w:sz w:val="20"/>
        </w:rPr>
        <w:t>MEN HET VOLGENDE IN AANMERKING</w:t>
      </w:r>
    </w:p>
    <w:p w14:paraId="093D1019" w14:textId="77777777" w:rsidR="00660C2C" w:rsidRPr="00A31061" w:rsidRDefault="00660C2C" w:rsidP="00E227F0">
      <w:pPr>
        <w:pStyle w:val="Plattetekst"/>
        <w:spacing w:after="0" w:line="276" w:lineRule="auto"/>
        <w:rPr>
          <w:rFonts w:ascii="Calibri Light" w:hAnsi="Calibri Light" w:cs="Calibri Light"/>
          <w:sz w:val="20"/>
        </w:rPr>
      </w:pPr>
    </w:p>
    <w:p w14:paraId="069F3D9E" w14:textId="77777777"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Opdrachtgever wenst de dienst </w:t>
      </w:r>
      <w:r w:rsidR="00B83F9A" w:rsidRPr="00A31061">
        <w:rPr>
          <w:rFonts w:ascii="Calibri Light" w:hAnsi="Calibri Light" w:cs="Calibri Light"/>
          <w:sz w:val="20"/>
        </w:rPr>
        <w:t>Arbodienstverlening</w:t>
      </w:r>
      <w:r w:rsidRPr="00A31061">
        <w:rPr>
          <w:rFonts w:ascii="Calibri Light" w:hAnsi="Calibri Light" w:cs="Calibri Light"/>
          <w:sz w:val="20"/>
        </w:rPr>
        <w:t xml:space="preserve"> in te kopen.</w:t>
      </w:r>
    </w:p>
    <w:p w14:paraId="260B8229" w14:textId="77777777" w:rsidR="00AD43E5" w:rsidRPr="00A31061" w:rsidRDefault="00AD43E5" w:rsidP="00E227F0">
      <w:pPr>
        <w:pStyle w:val="Plattetekst"/>
        <w:spacing w:after="0" w:line="276" w:lineRule="auto"/>
        <w:rPr>
          <w:rFonts w:ascii="Calibri Light" w:hAnsi="Calibri Light" w:cs="Calibri Light"/>
          <w:sz w:val="20"/>
        </w:rPr>
      </w:pPr>
    </w:p>
    <w:p w14:paraId="228D155F" w14:textId="07EF0471"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in het kader van het project </w:t>
      </w:r>
      <w:r w:rsidRPr="00A31061">
        <w:rPr>
          <w:rFonts w:ascii="Calibri Light" w:hAnsi="Calibri Light" w:cs="Calibri Light"/>
          <w:b/>
          <w:sz w:val="20"/>
        </w:rPr>
        <w:t>"</w:t>
      </w:r>
      <w:r w:rsidR="00B83F9A" w:rsidRPr="00A31061">
        <w:rPr>
          <w:rFonts w:ascii="Calibri Light" w:hAnsi="Calibri Light" w:cs="Calibri Light"/>
          <w:b/>
          <w:sz w:val="20"/>
        </w:rPr>
        <w:t>Arbodienstverlening</w:t>
      </w:r>
      <w:r w:rsidRPr="00A31061">
        <w:rPr>
          <w:rFonts w:ascii="Calibri Light" w:hAnsi="Calibri Light" w:cs="Calibri Light"/>
          <w:b/>
          <w:sz w:val="20"/>
        </w:rPr>
        <w:t xml:space="preserve"> </w:t>
      </w:r>
      <w:r w:rsidR="00234CC4">
        <w:rPr>
          <w:rFonts w:ascii="Calibri Light" w:hAnsi="Calibri Light" w:cs="Calibri Light"/>
          <w:b/>
          <w:sz w:val="20"/>
        </w:rPr>
        <w:t>WSD</w:t>
      </w:r>
      <w:r w:rsidRPr="00A31061">
        <w:rPr>
          <w:rFonts w:ascii="Calibri Light" w:hAnsi="Calibri Light" w:cs="Calibri Light"/>
          <w:b/>
          <w:sz w:val="20"/>
        </w:rPr>
        <w:t xml:space="preserve">" </w:t>
      </w:r>
      <w:r w:rsidRPr="00A31061">
        <w:rPr>
          <w:rFonts w:ascii="Calibri Light" w:hAnsi="Calibri Light" w:cs="Calibri Light"/>
          <w:sz w:val="20"/>
        </w:rPr>
        <w:t xml:space="preserve">heeft Opdrachtgever een aanbesteding uitgebracht voor </w:t>
      </w:r>
      <w:r w:rsidR="00B83F9A" w:rsidRPr="00A31061">
        <w:rPr>
          <w:rFonts w:ascii="Calibri Light" w:hAnsi="Calibri Light" w:cs="Calibri Light"/>
          <w:sz w:val="20"/>
        </w:rPr>
        <w:t>de inkoop van de dienst Arbodienstverlening</w:t>
      </w:r>
      <w:r w:rsidRPr="00A31061">
        <w:rPr>
          <w:rFonts w:ascii="Calibri Light" w:hAnsi="Calibri Light" w:cs="Calibri Light"/>
          <w:sz w:val="20"/>
        </w:rPr>
        <w:t>.</w:t>
      </w:r>
    </w:p>
    <w:p w14:paraId="19799303" w14:textId="77777777" w:rsidR="00AD43E5" w:rsidRPr="00A31061" w:rsidRDefault="00AD43E5" w:rsidP="00E227F0">
      <w:pPr>
        <w:pStyle w:val="Plattetekst"/>
        <w:spacing w:after="0" w:line="276" w:lineRule="auto"/>
        <w:rPr>
          <w:rFonts w:ascii="Calibri Light" w:hAnsi="Calibri Light" w:cs="Calibri Light"/>
          <w:sz w:val="20"/>
        </w:rPr>
      </w:pPr>
    </w:p>
    <w:p w14:paraId="6809A817" w14:textId="06D7C5F6"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bCs/>
          <w:sz w:val="20"/>
        </w:rPr>
        <w:t xml:space="preserve">Opdrachtgever heeft een </w:t>
      </w:r>
      <w:r w:rsidR="0002685C">
        <w:rPr>
          <w:rFonts w:ascii="Calibri Light" w:hAnsi="Calibri Light" w:cs="Calibri Light"/>
          <w:bCs/>
          <w:sz w:val="20"/>
        </w:rPr>
        <w:t xml:space="preserve">Europese </w:t>
      </w:r>
      <w:r w:rsidRPr="00A31061">
        <w:rPr>
          <w:rFonts w:ascii="Calibri Light" w:hAnsi="Calibri Light" w:cs="Calibri Light"/>
          <w:bCs/>
          <w:sz w:val="20"/>
        </w:rPr>
        <w:t>aanbesteding uitgevoerd.</w:t>
      </w:r>
    </w:p>
    <w:p w14:paraId="55825791" w14:textId="77777777" w:rsidR="00AD43E5" w:rsidRPr="00A31061" w:rsidRDefault="00AD43E5" w:rsidP="00E227F0">
      <w:pPr>
        <w:pStyle w:val="Plattetekst"/>
        <w:tabs>
          <w:tab w:val="num" w:pos="567"/>
        </w:tabs>
        <w:spacing w:after="0" w:line="276" w:lineRule="auto"/>
        <w:rPr>
          <w:rFonts w:ascii="Calibri Light" w:hAnsi="Calibri Light" w:cs="Calibri Light"/>
          <w:sz w:val="20"/>
        </w:rPr>
      </w:pPr>
    </w:p>
    <w:p w14:paraId="04662E05" w14:textId="1E2F96DE"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 </w:t>
      </w:r>
      <w:r w:rsidR="00234CC4">
        <w:rPr>
          <w:rFonts w:ascii="Calibri Light" w:hAnsi="Calibri Light" w:cs="Calibri Light"/>
          <w:sz w:val="20"/>
        </w:rPr>
        <w:t>2 mei 2022</w:t>
      </w:r>
      <w:r w:rsidRPr="00A31061">
        <w:rPr>
          <w:rFonts w:ascii="Calibri Light" w:hAnsi="Calibri Light" w:cs="Calibri Light"/>
          <w:sz w:val="20"/>
        </w:rPr>
        <w:t xml:space="preserve"> is de aankondiging gedaan bij</w:t>
      </w:r>
      <w:r w:rsidRPr="00A31061">
        <w:rPr>
          <w:rFonts w:ascii="Calibri Light" w:hAnsi="Calibri Light" w:cs="Calibri Light"/>
          <w:color w:val="auto"/>
          <w:sz w:val="20"/>
        </w:rPr>
        <w:t xml:space="preserve"> </w:t>
      </w:r>
      <w:proofErr w:type="spellStart"/>
      <w:r w:rsidRPr="00A31061">
        <w:rPr>
          <w:rFonts w:ascii="Calibri Light" w:hAnsi="Calibri Light" w:cs="Calibri Light"/>
          <w:color w:val="auto"/>
          <w:sz w:val="20"/>
        </w:rPr>
        <w:t>TenderNed</w:t>
      </w:r>
      <w:proofErr w:type="spellEnd"/>
      <w:r w:rsidRPr="00A31061">
        <w:rPr>
          <w:rFonts w:ascii="Calibri Light" w:hAnsi="Calibri Light" w:cs="Calibri Light"/>
          <w:color w:val="auto"/>
          <w:sz w:val="20"/>
        </w:rPr>
        <w:t>,</w:t>
      </w:r>
      <w:r w:rsidRPr="00A31061">
        <w:rPr>
          <w:rFonts w:ascii="Calibri Light" w:hAnsi="Calibri Light" w:cs="Calibri Light"/>
          <w:color w:val="004770"/>
          <w:sz w:val="20"/>
        </w:rPr>
        <w:t xml:space="preserve"> </w:t>
      </w:r>
      <w:r w:rsidRPr="00A31061">
        <w:rPr>
          <w:rFonts w:ascii="Calibri Light" w:hAnsi="Calibri Light" w:cs="Calibri Light"/>
          <w:sz w:val="20"/>
        </w:rPr>
        <w:t xml:space="preserve">met kenmerk </w:t>
      </w:r>
      <w:r w:rsidR="0002685C">
        <w:rPr>
          <w:rFonts w:ascii="Calibri Light" w:hAnsi="Calibri Light" w:cs="Calibri Light"/>
          <w:sz w:val="20"/>
        </w:rPr>
        <w:t xml:space="preserve">………… </w:t>
      </w:r>
      <w:r w:rsidRPr="00A31061">
        <w:rPr>
          <w:rFonts w:ascii="Calibri Light" w:hAnsi="Calibri Light" w:cs="Calibri Light"/>
          <w:sz w:val="20"/>
        </w:rPr>
        <w:t xml:space="preserve">en is een </w:t>
      </w:r>
      <w:r w:rsidR="0002685C">
        <w:rPr>
          <w:rFonts w:ascii="Calibri Light" w:hAnsi="Calibri Light" w:cs="Calibri Light"/>
          <w:sz w:val="20"/>
        </w:rPr>
        <w:t xml:space="preserve">Bestek </w:t>
      </w:r>
      <w:r w:rsidRPr="00A31061">
        <w:rPr>
          <w:rFonts w:ascii="Calibri Light" w:hAnsi="Calibri Light" w:cs="Calibri Light"/>
          <w:sz w:val="20"/>
        </w:rPr>
        <w:t xml:space="preserve">uitgebracht met </w:t>
      </w:r>
      <w:r w:rsidR="0002685C">
        <w:rPr>
          <w:rFonts w:ascii="Calibri Light" w:hAnsi="Calibri Light" w:cs="Calibri Light"/>
          <w:sz w:val="20"/>
        </w:rPr>
        <w:t xml:space="preserve">Bestek </w:t>
      </w:r>
      <w:r w:rsidR="001327C4">
        <w:rPr>
          <w:rFonts w:ascii="Calibri Light" w:hAnsi="Calibri Light" w:cs="Calibri Light"/>
          <w:sz w:val="20"/>
        </w:rPr>
        <w:t>aanvraag</w:t>
      </w:r>
      <w:r w:rsidRPr="00A31061">
        <w:rPr>
          <w:rFonts w:ascii="Calibri Light" w:hAnsi="Calibri Light" w:cs="Calibri Light"/>
          <w:sz w:val="20"/>
        </w:rPr>
        <w:t>nummer 20</w:t>
      </w:r>
      <w:r w:rsidR="006B57B2" w:rsidRPr="00A31061">
        <w:rPr>
          <w:rFonts w:ascii="Calibri Light" w:hAnsi="Calibri Light" w:cs="Calibri Light"/>
          <w:sz w:val="20"/>
        </w:rPr>
        <w:t>2</w:t>
      </w:r>
      <w:r w:rsidR="00234CC4">
        <w:rPr>
          <w:rFonts w:ascii="Calibri Light" w:hAnsi="Calibri Light" w:cs="Calibri Light"/>
          <w:sz w:val="20"/>
        </w:rPr>
        <w:t>2</w:t>
      </w:r>
      <w:r w:rsidRPr="00A31061">
        <w:rPr>
          <w:rFonts w:ascii="Calibri Light" w:hAnsi="Calibri Light" w:cs="Calibri Light"/>
          <w:sz w:val="20"/>
        </w:rPr>
        <w:t>-</w:t>
      </w:r>
      <w:r w:rsidR="00406984">
        <w:rPr>
          <w:rFonts w:ascii="Calibri Light" w:hAnsi="Calibri Light" w:cs="Calibri Light"/>
          <w:sz w:val="20"/>
        </w:rPr>
        <w:t>1</w:t>
      </w:r>
      <w:r w:rsidR="00234CC4">
        <w:rPr>
          <w:rFonts w:ascii="Calibri Light" w:hAnsi="Calibri Light" w:cs="Calibri Light"/>
          <w:sz w:val="20"/>
        </w:rPr>
        <w:t>010</w:t>
      </w:r>
      <w:r w:rsidRPr="00A31061">
        <w:rPr>
          <w:rFonts w:ascii="Calibri Light" w:hAnsi="Calibri Light" w:cs="Calibri Light"/>
          <w:sz w:val="20"/>
        </w:rPr>
        <w:t>.</w:t>
      </w:r>
    </w:p>
    <w:p w14:paraId="5F002F36"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     </w:t>
      </w:r>
    </w:p>
    <w:p w14:paraId="252009B4" w14:textId="49966055"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Opdrachtnemer heeft op </w:t>
      </w:r>
      <w:r w:rsidR="0002685C">
        <w:rPr>
          <w:rFonts w:ascii="Calibri Light" w:hAnsi="Calibri Light" w:cs="Calibri Light"/>
          <w:sz w:val="20"/>
        </w:rPr>
        <w:t>………………</w:t>
      </w:r>
      <w:r w:rsidRPr="00A31061">
        <w:rPr>
          <w:rFonts w:ascii="Calibri Light" w:hAnsi="Calibri Light" w:cs="Calibri Light"/>
          <w:color w:val="FF0000"/>
          <w:sz w:val="20"/>
        </w:rPr>
        <w:t xml:space="preserve"> </w:t>
      </w:r>
      <w:r w:rsidRPr="00A31061">
        <w:rPr>
          <w:rFonts w:ascii="Calibri Light" w:hAnsi="Calibri Light" w:cs="Calibri Light"/>
          <w:sz w:val="20"/>
        </w:rPr>
        <w:t>een Inschrijving ingediend.</w:t>
      </w:r>
    </w:p>
    <w:p w14:paraId="5921051F"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p>
    <w:p w14:paraId="62CE6215" w14:textId="13699EDC"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De aanbesteding heeft geleid tot gunning van de Opdracht aan één Inschrijver, te weten </w:t>
      </w:r>
      <w:r w:rsidRPr="001327C4">
        <w:rPr>
          <w:rFonts w:ascii="Calibri Light" w:hAnsi="Calibri Light" w:cs="Calibri Light"/>
          <w:sz w:val="20"/>
        </w:rPr>
        <w:t>de</w:t>
      </w:r>
      <w:r w:rsidR="001327C4">
        <w:rPr>
          <w:rFonts w:ascii="Calibri Light" w:hAnsi="Calibri Light" w:cs="Calibri Light"/>
          <w:sz w:val="20"/>
        </w:rPr>
        <w:t xml:space="preserve"> </w:t>
      </w:r>
      <w:r w:rsidRPr="001327C4">
        <w:rPr>
          <w:rFonts w:ascii="Calibri Light" w:hAnsi="Calibri Light" w:cs="Calibri Light"/>
          <w:sz w:val="20"/>
        </w:rPr>
        <w:t>Opdrachtnemer</w:t>
      </w:r>
      <w:r w:rsidRPr="00A31061">
        <w:rPr>
          <w:rFonts w:ascii="Calibri Light" w:hAnsi="Calibri Light" w:cs="Calibri Light"/>
          <w:sz w:val="20"/>
        </w:rPr>
        <w:t>.</w:t>
      </w:r>
    </w:p>
    <w:p w14:paraId="2295A815"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p>
    <w:p w14:paraId="625DE90C" w14:textId="77777777"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Partijen leggen in deze Overeenkomst de voorwaarden vast waar</w:t>
      </w:r>
      <w:r w:rsidRPr="00A31061">
        <w:rPr>
          <w:rFonts w:ascii="Calibri Light" w:hAnsi="Calibri Light" w:cs="Calibri Light"/>
          <w:sz w:val="20"/>
        </w:rPr>
        <w:softHyphen/>
        <w:t>onder Opdrachtnemer</w:t>
      </w:r>
      <w:r w:rsidRPr="00A31061" w:rsidDel="00151215">
        <w:rPr>
          <w:rFonts w:ascii="Calibri Light" w:hAnsi="Calibri Light" w:cs="Calibri Light"/>
          <w:sz w:val="20"/>
        </w:rPr>
        <w:t xml:space="preserve"> </w:t>
      </w:r>
      <w:r w:rsidRPr="00A31061">
        <w:rPr>
          <w:rFonts w:ascii="Calibri Light" w:hAnsi="Calibri Light" w:cs="Calibri Light"/>
          <w:sz w:val="20"/>
        </w:rPr>
        <w:t xml:space="preserve">de dienst </w:t>
      </w:r>
      <w:r w:rsidR="00B83F9A" w:rsidRPr="00A31061">
        <w:rPr>
          <w:rFonts w:ascii="Calibri Light" w:hAnsi="Calibri Light" w:cs="Calibri Light"/>
          <w:sz w:val="20"/>
        </w:rPr>
        <w:t>Arbodienstverlening</w:t>
      </w:r>
      <w:r w:rsidRPr="00A31061">
        <w:rPr>
          <w:rFonts w:ascii="Calibri Light" w:hAnsi="Calibri Light" w:cs="Calibri Light"/>
          <w:sz w:val="20"/>
        </w:rPr>
        <w:t xml:space="preserve"> levert.</w:t>
      </w:r>
    </w:p>
    <w:p w14:paraId="47C24CC6"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p>
    <w:p w14:paraId="0408127D" w14:textId="77777777"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Opdrachtnemer is bereid en gehouden de dienst </w:t>
      </w:r>
      <w:r w:rsidR="00B83F9A" w:rsidRPr="00A31061">
        <w:rPr>
          <w:rFonts w:ascii="Calibri Light" w:hAnsi="Calibri Light" w:cs="Calibri Light"/>
          <w:sz w:val="20"/>
        </w:rPr>
        <w:t>Arbodienstverlening</w:t>
      </w:r>
      <w:r w:rsidRPr="00A31061">
        <w:rPr>
          <w:rFonts w:ascii="Calibri Light" w:hAnsi="Calibri Light" w:cs="Calibri Light"/>
          <w:sz w:val="20"/>
        </w:rPr>
        <w:t xml:space="preserve"> te leveren overeenkomstig de uit deze Overeenkomst voortvloeiende voorwaarden. </w:t>
      </w:r>
    </w:p>
    <w:p w14:paraId="44B9EE9F" w14:textId="77777777" w:rsidR="00EE3AC4" w:rsidRPr="00A31061" w:rsidRDefault="00EE3AC4" w:rsidP="00E227F0">
      <w:pPr>
        <w:pStyle w:val="Plattetekst"/>
        <w:spacing w:after="0" w:line="276" w:lineRule="auto"/>
        <w:ind w:hanging="567"/>
        <w:rPr>
          <w:rFonts w:ascii="Calibri Light" w:hAnsi="Calibri Light" w:cs="Calibri Light"/>
          <w:b/>
          <w:spacing w:val="-5"/>
          <w:sz w:val="20"/>
        </w:rPr>
      </w:pPr>
    </w:p>
    <w:p w14:paraId="2C041FDB" w14:textId="77777777" w:rsidR="00782D58" w:rsidRPr="00A31061" w:rsidRDefault="00D86779" w:rsidP="00E227F0">
      <w:pPr>
        <w:pStyle w:val="Plattetekst"/>
        <w:spacing w:after="0" w:line="276" w:lineRule="auto"/>
        <w:ind w:hanging="567"/>
        <w:rPr>
          <w:rFonts w:ascii="Calibri Light" w:hAnsi="Calibri Light" w:cs="Calibri Light"/>
          <w:b/>
          <w:spacing w:val="-5"/>
          <w:sz w:val="20"/>
        </w:rPr>
      </w:pPr>
      <w:r w:rsidRPr="00A31061">
        <w:rPr>
          <w:rFonts w:ascii="Calibri Light" w:hAnsi="Calibri Light" w:cs="Calibri Light"/>
          <w:b/>
          <w:spacing w:val="-5"/>
          <w:sz w:val="20"/>
        </w:rPr>
        <w:br w:type="page"/>
      </w:r>
      <w:r w:rsidR="00782D58" w:rsidRPr="00A31061">
        <w:rPr>
          <w:rFonts w:ascii="Calibri Light" w:hAnsi="Calibri Light" w:cs="Calibri Light"/>
          <w:b/>
          <w:spacing w:val="-5"/>
          <w:sz w:val="20"/>
        </w:rPr>
        <w:t>VERKLAREN TE ZI</w:t>
      </w:r>
      <w:r w:rsidR="005C75B2" w:rsidRPr="00A31061">
        <w:rPr>
          <w:rFonts w:ascii="Calibri Light" w:hAnsi="Calibri Light" w:cs="Calibri Light"/>
          <w:b/>
          <w:spacing w:val="-5"/>
          <w:sz w:val="20"/>
        </w:rPr>
        <w:t>JN OVEREENGEKOMEN ALS VOLGT</w:t>
      </w:r>
    </w:p>
    <w:p w14:paraId="3546E316" w14:textId="77777777" w:rsidR="00782D58" w:rsidRPr="00A31061" w:rsidRDefault="00782D58" w:rsidP="00E227F0">
      <w:pPr>
        <w:spacing w:line="276" w:lineRule="auto"/>
        <w:rPr>
          <w:rFonts w:ascii="Calibri Light" w:hAnsi="Calibri Light" w:cs="Calibri Light"/>
          <w:spacing w:val="-5"/>
          <w:sz w:val="20"/>
        </w:rPr>
      </w:pPr>
    </w:p>
    <w:p w14:paraId="7B828440" w14:textId="77777777" w:rsidR="00293DD7" w:rsidRPr="00A31061" w:rsidRDefault="00293DD7" w:rsidP="00E227F0">
      <w:pPr>
        <w:spacing w:line="276" w:lineRule="auto"/>
        <w:rPr>
          <w:rFonts w:ascii="Calibri Light" w:hAnsi="Calibri Light" w:cs="Calibri Light"/>
          <w:spacing w:val="-5"/>
          <w:sz w:val="20"/>
        </w:rPr>
      </w:pPr>
    </w:p>
    <w:p w14:paraId="59189378" w14:textId="77777777" w:rsidR="00782D58" w:rsidRPr="00A31061" w:rsidRDefault="00782D58" w:rsidP="00E227F0">
      <w:pPr>
        <w:pStyle w:val="Kop1"/>
        <w:spacing w:line="276" w:lineRule="auto"/>
        <w:ind w:left="-284"/>
        <w:rPr>
          <w:rFonts w:ascii="Calibri Light" w:hAnsi="Calibri Light" w:cs="Calibri Light"/>
          <w:b/>
          <w:u w:val="none"/>
        </w:rPr>
      </w:pPr>
      <w:bookmarkStart w:id="4" w:name="_Toc110825094"/>
      <w:bookmarkStart w:id="5" w:name="_Toc101802697"/>
      <w:r w:rsidRPr="0008016D">
        <w:rPr>
          <w:rFonts w:ascii="Calibri Light" w:hAnsi="Calibri Light" w:cs="Calibri Light"/>
          <w:b/>
          <w:u w:val="none"/>
        </w:rPr>
        <w:t xml:space="preserve">Artikel 1, </w:t>
      </w:r>
      <w:r w:rsidR="00591252" w:rsidRPr="0008016D">
        <w:rPr>
          <w:rFonts w:ascii="Calibri Light" w:hAnsi="Calibri Light" w:cs="Calibri Light"/>
          <w:b/>
          <w:u w:val="none"/>
        </w:rPr>
        <w:t xml:space="preserve">  </w:t>
      </w:r>
      <w:r w:rsidRPr="0008016D">
        <w:rPr>
          <w:rFonts w:ascii="Calibri Light" w:hAnsi="Calibri Light" w:cs="Calibri Light"/>
          <w:b/>
          <w:u w:val="none"/>
        </w:rPr>
        <w:t>Begrippen</w:t>
      </w:r>
      <w:bookmarkEnd w:id="4"/>
      <w:bookmarkEnd w:id="5"/>
    </w:p>
    <w:p w14:paraId="1EDE4520" w14:textId="77777777" w:rsidR="00532462" w:rsidRPr="00A31061" w:rsidRDefault="00532462" w:rsidP="00E227F0">
      <w:pPr>
        <w:pStyle w:val="Plattetekst"/>
        <w:spacing w:after="0" w:line="276" w:lineRule="auto"/>
        <w:ind w:left="-284" w:firstLine="851"/>
        <w:rPr>
          <w:rFonts w:ascii="Calibri Light" w:hAnsi="Calibri Light" w:cs="Calibri Light"/>
          <w:spacing w:val="-5"/>
          <w:sz w:val="20"/>
        </w:rPr>
      </w:pPr>
    </w:p>
    <w:p w14:paraId="500EB0FE" w14:textId="77777777" w:rsidR="00AF72B4" w:rsidRPr="00A31061" w:rsidRDefault="00782D58" w:rsidP="00E227F0">
      <w:pPr>
        <w:pStyle w:val="Plattetekst"/>
        <w:spacing w:after="0" w:line="276" w:lineRule="auto"/>
        <w:ind w:left="-284" w:firstLine="284"/>
        <w:rPr>
          <w:rFonts w:ascii="Calibri Light" w:hAnsi="Calibri Light" w:cs="Calibri Light"/>
          <w:sz w:val="20"/>
        </w:rPr>
      </w:pPr>
      <w:r w:rsidRPr="00A31061">
        <w:rPr>
          <w:rFonts w:ascii="Calibri Light" w:hAnsi="Calibri Light" w:cs="Calibri Light"/>
          <w:sz w:val="20"/>
        </w:rPr>
        <w:t xml:space="preserve">In deze </w:t>
      </w:r>
      <w:r w:rsidR="003D7D83" w:rsidRPr="00A31061">
        <w:rPr>
          <w:rFonts w:ascii="Calibri Light" w:hAnsi="Calibri Light" w:cs="Calibri Light"/>
          <w:sz w:val="20"/>
        </w:rPr>
        <w:t>Overeenkomst</w:t>
      </w:r>
      <w:r w:rsidRPr="00A31061">
        <w:rPr>
          <w:rFonts w:ascii="Calibri Light" w:hAnsi="Calibri Light" w:cs="Calibri Light"/>
          <w:sz w:val="20"/>
        </w:rPr>
        <w:t xml:space="preserve"> worden de navolgende begrippen met een h</w:t>
      </w:r>
      <w:r w:rsidR="00337827" w:rsidRPr="00A31061">
        <w:rPr>
          <w:rFonts w:ascii="Calibri Light" w:hAnsi="Calibri Light" w:cs="Calibri Light"/>
          <w:sz w:val="20"/>
        </w:rPr>
        <w:t>oofdletter ge</w:t>
      </w:r>
      <w:r w:rsidR="001F422C" w:rsidRPr="00A31061">
        <w:rPr>
          <w:rFonts w:ascii="Calibri Light" w:hAnsi="Calibri Light" w:cs="Calibri Light"/>
          <w:sz w:val="20"/>
        </w:rPr>
        <w:t>schreven</w:t>
      </w:r>
      <w:r w:rsidR="00337827" w:rsidRPr="00A31061">
        <w:rPr>
          <w:rFonts w:ascii="Calibri Light" w:hAnsi="Calibri Light" w:cs="Calibri Light"/>
          <w:sz w:val="20"/>
        </w:rPr>
        <w:t xml:space="preserve">. Onder </w:t>
      </w:r>
      <w:r w:rsidR="00532462" w:rsidRPr="00A31061">
        <w:rPr>
          <w:rFonts w:ascii="Calibri Light" w:hAnsi="Calibri Light" w:cs="Calibri Light"/>
          <w:sz w:val="20"/>
        </w:rPr>
        <w:tab/>
      </w:r>
      <w:r w:rsidR="00532462" w:rsidRPr="00A31061">
        <w:rPr>
          <w:rFonts w:ascii="Calibri Light" w:hAnsi="Calibri Light" w:cs="Calibri Light"/>
          <w:sz w:val="20"/>
        </w:rPr>
        <w:tab/>
      </w:r>
      <w:r w:rsidR="00337827" w:rsidRPr="00A31061">
        <w:rPr>
          <w:rFonts w:ascii="Calibri Light" w:hAnsi="Calibri Light" w:cs="Calibri Light"/>
          <w:sz w:val="20"/>
        </w:rPr>
        <w:t xml:space="preserve">deze </w:t>
      </w:r>
      <w:r w:rsidRPr="00A31061">
        <w:rPr>
          <w:rFonts w:ascii="Calibri Light" w:hAnsi="Calibri Light" w:cs="Calibri Light"/>
          <w:sz w:val="20"/>
        </w:rPr>
        <w:t>begrippen wordt verstaan:</w:t>
      </w:r>
      <w:r w:rsidR="00D85106" w:rsidRPr="00A31061">
        <w:rPr>
          <w:rFonts w:ascii="Calibri Light" w:hAnsi="Calibri Light" w:cs="Calibri Light"/>
          <w:sz w:val="20"/>
        </w:rPr>
        <w:t xml:space="preserve"> </w:t>
      </w:r>
    </w:p>
    <w:p w14:paraId="5EA8EE57" w14:textId="77777777" w:rsidR="00AD43E5" w:rsidRPr="00A31061" w:rsidRDefault="00AD43E5" w:rsidP="00E227F0">
      <w:pPr>
        <w:pStyle w:val="Plattetekst"/>
        <w:spacing w:after="0" w:line="276" w:lineRule="auto"/>
        <w:ind w:left="-284" w:firstLine="284"/>
        <w:rPr>
          <w:rFonts w:ascii="Calibri Light" w:hAnsi="Calibri Light" w:cs="Calibri Light"/>
          <w:sz w:val="20"/>
        </w:rPr>
      </w:pPr>
    </w:p>
    <w:tbl>
      <w:tblPr>
        <w:tblW w:w="9104" w:type="dxa"/>
        <w:tblLook w:val="01E0" w:firstRow="1" w:lastRow="1" w:firstColumn="1" w:lastColumn="1" w:noHBand="0" w:noVBand="0"/>
      </w:tblPr>
      <w:tblGrid>
        <w:gridCol w:w="2680"/>
        <w:gridCol w:w="6424"/>
      </w:tblGrid>
      <w:tr w:rsidR="00AD43E5" w:rsidRPr="00A31061" w14:paraId="1DBA0681" w14:textId="77777777" w:rsidTr="007A27B9">
        <w:tc>
          <w:tcPr>
            <w:tcW w:w="2680" w:type="dxa"/>
          </w:tcPr>
          <w:p w14:paraId="11CC794B"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Aanbestedingsdocumenten:</w:t>
            </w:r>
          </w:p>
          <w:p w14:paraId="6C55E51F" w14:textId="77777777" w:rsidR="00AD43E5" w:rsidRPr="00A31061" w:rsidRDefault="00AD43E5" w:rsidP="00E227F0">
            <w:pPr>
              <w:pStyle w:val="Plattetekst"/>
              <w:spacing w:after="0" w:line="276" w:lineRule="auto"/>
              <w:rPr>
                <w:rFonts w:ascii="Calibri Light" w:hAnsi="Calibri Light" w:cs="Calibri Light"/>
                <w:sz w:val="20"/>
              </w:rPr>
            </w:pPr>
          </w:p>
          <w:p w14:paraId="3643BCEA" w14:textId="77777777" w:rsidR="00AD43E5" w:rsidRPr="00A31061" w:rsidRDefault="00AD43E5" w:rsidP="00E227F0">
            <w:pPr>
              <w:pStyle w:val="Plattetekst"/>
              <w:spacing w:after="0" w:line="276" w:lineRule="auto"/>
              <w:rPr>
                <w:rFonts w:ascii="Calibri Light" w:hAnsi="Calibri Light" w:cs="Calibri Light"/>
                <w:sz w:val="20"/>
              </w:rPr>
            </w:pPr>
          </w:p>
          <w:p w14:paraId="5FB33127" w14:textId="77777777" w:rsidR="00AD43E5" w:rsidRPr="00A31061" w:rsidRDefault="00AD43E5" w:rsidP="00E227F0">
            <w:pPr>
              <w:pStyle w:val="Plattetekst"/>
              <w:spacing w:after="0" w:line="276" w:lineRule="auto"/>
              <w:rPr>
                <w:rFonts w:ascii="Calibri Light" w:hAnsi="Calibri Light" w:cs="Calibri Light"/>
                <w:sz w:val="20"/>
              </w:rPr>
            </w:pPr>
          </w:p>
        </w:tc>
        <w:tc>
          <w:tcPr>
            <w:tcW w:w="6424" w:type="dxa"/>
          </w:tcPr>
          <w:p w14:paraId="78717E54"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alle documenten die door of namens </w:t>
            </w:r>
            <w:r w:rsidR="00B50160" w:rsidRPr="00A31061">
              <w:rPr>
                <w:rFonts w:ascii="Calibri Light" w:hAnsi="Calibri Light" w:cs="Calibri Light"/>
                <w:sz w:val="20"/>
              </w:rPr>
              <w:t>de Opdrachtgever</w:t>
            </w:r>
            <w:r w:rsidRPr="00A31061">
              <w:rPr>
                <w:rFonts w:ascii="Calibri Light" w:hAnsi="Calibri Light" w:cs="Calibri Light"/>
                <w:sz w:val="20"/>
              </w:rPr>
              <w:t xml:space="preserve"> zijn opgesteld ten behoeve van de aanbestedingsprocedure en verstrekt in het kader van onderhavige aanbestedingsprocedure; </w:t>
            </w:r>
          </w:p>
          <w:p w14:paraId="35086290" w14:textId="77777777" w:rsidR="00AD43E5" w:rsidRPr="00A31061" w:rsidRDefault="00AD43E5" w:rsidP="00B83F9A">
            <w:pPr>
              <w:pStyle w:val="Plattetekst"/>
              <w:spacing w:after="0" w:line="276" w:lineRule="auto"/>
              <w:rPr>
                <w:rFonts w:ascii="Calibri Light" w:hAnsi="Calibri Light" w:cs="Calibri Light"/>
                <w:sz w:val="20"/>
              </w:rPr>
            </w:pPr>
          </w:p>
        </w:tc>
      </w:tr>
      <w:tr w:rsidR="00AD43E5" w:rsidRPr="00A31061" w14:paraId="49A5DF9F" w14:textId="77777777" w:rsidTr="007A27B9">
        <w:tc>
          <w:tcPr>
            <w:tcW w:w="2680" w:type="dxa"/>
          </w:tcPr>
          <w:p w14:paraId="049854B0" w14:textId="77777777"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Arbodienstverlening</w:t>
            </w:r>
          </w:p>
          <w:p w14:paraId="62F5A4E6" w14:textId="77777777" w:rsidR="00096DAC" w:rsidRPr="00A31061" w:rsidRDefault="00096DAC" w:rsidP="00096DAC">
            <w:pPr>
              <w:pStyle w:val="Plattetekst"/>
              <w:spacing w:after="0" w:line="276" w:lineRule="auto"/>
              <w:rPr>
                <w:rFonts w:ascii="Calibri Light" w:hAnsi="Calibri Light" w:cs="Calibri Light"/>
                <w:sz w:val="20"/>
              </w:rPr>
            </w:pPr>
          </w:p>
          <w:p w14:paraId="04C3F7E8" w14:textId="77777777" w:rsidR="00096DAC" w:rsidRPr="00A31061" w:rsidRDefault="00096DAC" w:rsidP="00096DAC">
            <w:pPr>
              <w:pStyle w:val="Plattetekst"/>
              <w:spacing w:after="0" w:line="276" w:lineRule="auto"/>
              <w:rPr>
                <w:rFonts w:ascii="Calibri Light" w:hAnsi="Calibri Light" w:cs="Calibri Light"/>
                <w:sz w:val="20"/>
              </w:rPr>
            </w:pPr>
          </w:p>
          <w:p w14:paraId="6D0A256B" w14:textId="77777777"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AVG:</w:t>
            </w:r>
          </w:p>
          <w:p w14:paraId="394A652B" w14:textId="77777777" w:rsidR="00096DAC" w:rsidRPr="00A31061" w:rsidRDefault="00096DAC" w:rsidP="00096DAC">
            <w:pPr>
              <w:pStyle w:val="Plattetekst"/>
              <w:spacing w:after="0" w:line="276" w:lineRule="auto"/>
              <w:rPr>
                <w:rFonts w:ascii="Calibri Light" w:hAnsi="Calibri Light" w:cs="Calibri Light"/>
                <w:sz w:val="20"/>
              </w:rPr>
            </w:pPr>
          </w:p>
          <w:p w14:paraId="761800A7" w14:textId="77777777" w:rsidR="00096DAC" w:rsidRPr="00A31061" w:rsidRDefault="00096DAC" w:rsidP="00096DAC">
            <w:pPr>
              <w:pStyle w:val="Plattetekst"/>
              <w:spacing w:after="0" w:line="276" w:lineRule="auto"/>
              <w:rPr>
                <w:rFonts w:ascii="Calibri Light" w:hAnsi="Calibri Light" w:cs="Calibri Light"/>
                <w:sz w:val="20"/>
              </w:rPr>
            </w:pPr>
          </w:p>
          <w:p w14:paraId="11DE054D" w14:textId="77777777" w:rsidR="00096DAC" w:rsidRPr="00A31061" w:rsidRDefault="00096DAC" w:rsidP="00096DAC">
            <w:pPr>
              <w:pStyle w:val="Plattetekst"/>
              <w:spacing w:after="0" w:line="276" w:lineRule="auto"/>
              <w:rPr>
                <w:rFonts w:ascii="Calibri Light" w:hAnsi="Calibri Light" w:cs="Calibri Light"/>
                <w:sz w:val="20"/>
              </w:rPr>
            </w:pPr>
          </w:p>
          <w:p w14:paraId="0D7E0D8D" w14:textId="77777777" w:rsidR="00AD43E5"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Bi</w:t>
            </w:r>
            <w:r w:rsidR="00AD43E5" w:rsidRPr="00A31061">
              <w:rPr>
                <w:rFonts w:ascii="Calibri Light" w:hAnsi="Calibri Light" w:cs="Calibri Light"/>
                <w:sz w:val="20"/>
              </w:rPr>
              <w:t>jlagen:</w:t>
            </w:r>
          </w:p>
        </w:tc>
        <w:tc>
          <w:tcPr>
            <w:tcW w:w="6424" w:type="dxa"/>
          </w:tcPr>
          <w:p w14:paraId="37DAA500" w14:textId="1356F3D3"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alle diensten die een arbodienst levert of kan leveren in het kader van de </w:t>
            </w:r>
            <w:r w:rsidR="001315AD" w:rsidRPr="00A31061">
              <w:rPr>
                <w:rFonts w:ascii="Calibri Light" w:hAnsi="Calibri Light" w:cs="Calibri Light"/>
                <w:sz w:val="20"/>
              </w:rPr>
              <w:t>Arbowetgeving</w:t>
            </w:r>
            <w:r w:rsidRPr="00A31061">
              <w:rPr>
                <w:rFonts w:ascii="Calibri Light" w:hAnsi="Calibri Light" w:cs="Calibri Light"/>
                <w:sz w:val="20"/>
              </w:rPr>
              <w:t xml:space="preserve"> en verzuimbegeleiding;</w:t>
            </w:r>
          </w:p>
          <w:p w14:paraId="59F8D57A" w14:textId="77777777" w:rsidR="00096DAC" w:rsidRPr="00A31061" w:rsidRDefault="00096DAC" w:rsidP="00B83F9A">
            <w:pPr>
              <w:pStyle w:val="Plattetekst"/>
              <w:spacing w:after="0" w:line="276" w:lineRule="auto"/>
              <w:rPr>
                <w:rFonts w:ascii="Calibri Light" w:hAnsi="Calibri Light" w:cs="Calibri Light"/>
                <w:sz w:val="20"/>
              </w:rPr>
            </w:pPr>
          </w:p>
          <w:p w14:paraId="3A22996A" w14:textId="77777777"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Algemene </w:t>
            </w:r>
            <w:r w:rsidR="00DA36EE" w:rsidRPr="00A31061">
              <w:rPr>
                <w:rFonts w:ascii="Calibri Light" w:hAnsi="Calibri Light" w:cs="Calibri Light"/>
                <w:sz w:val="20"/>
              </w:rPr>
              <w:t>V</w:t>
            </w:r>
            <w:r w:rsidRPr="00A31061">
              <w:rPr>
                <w:rFonts w:ascii="Calibri Light" w:hAnsi="Calibri Light" w:cs="Calibri Light"/>
                <w:sz w:val="20"/>
              </w:rPr>
              <w:t xml:space="preserve">erordening </w:t>
            </w:r>
            <w:r w:rsidR="00DA36EE" w:rsidRPr="00A31061">
              <w:rPr>
                <w:rFonts w:ascii="Calibri Light" w:hAnsi="Calibri Light" w:cs="Calibri Light"/>
                <w:sz w:val="20"/>
              </w:rPr>
              <w:t>G</w:t>
            </w:r>
            <w:r w:rsidRPr="00A31061">
              <w:rPr>
                <w:rFonts w:ascii="Calibri Light" w:hAnsi="Calibri Light" w:cs="Calibri Light"/>
                <w:sz w:val="20"/>
              </w:rPr>
              <w:t>egevensbescherming (AVG) is per 25 mei 2018 van toepassing. Dat betekent dat er vanaf die datum dezelfde privacywetgeving geldt in de hele Europese Unie (EU);</w:t>
            </w:r>
          </w:p>
          <w:p w14:paraId="5C644728" w14:textId="77777777" w:rsidR="00096DAC" w:rsidRPr="00A31061" w:rsidRDefault="00096DAC" w:rsidP="00B83F9A">
            <w:pPr>
              <w:pStyle w:val="Plattetekst"/>
              <w:spacing w:after="0" w:line="276" w:lineRule="auto"/>
              <w:rPr>
                <w:rFonts w:ascii="Calibri Light" w:hAnsi="Calibri Light" w:cs="Calibri Light"/>
                <w:sz w:val="20"/>
              </w:rPr>
            </w:pPr>
          </w:p>
          <w:p w14:paraId="0E0AA698" w14:textId="62AD4EC9" w:rsidR="00AD43E5" w:rsidRPr="00A31061" w:rsidRDefault="00AD43E5" w:rsidP="001561AD">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Bijlagen 1 tot en met </w:t>
            </w:r>
            <w:r w:rsidR="00837776">
              <w:rPr>
                <w:rFonts w:ascii="Calibri Light" w:hAnsi="Calibri Light" w:cs="Calibri Light"/>
                <w:sz w:val="20"/>
              </w:rPr>
              <w:t>9</w:t>
            </w:r>
            <w:r w:rsidRPr="00A31061">
              <w:rPr>
                <w:rFonts w:ascii="Calibri Light" w:hAnsi="Calibri Light" w:cs="Calibri Light"/>
                <w:sz w:val="20"/>
              </w:rPr>
              <w:t>, die van d</w:t>
            </w:r>
            <w:r w:rsidR="004A26EE">
              <w:rPr>
                <w:rFonts w:ascii="Calibri Light" w:hAnsi="Calibri Light" w:cs="Calibri Light"/>
                <w:sz w:val="20"/>
              </w:rPr>
              <w:t>eze Overeenkomst</w:t>
            </w:r>
            <w:r w:rsidRPr="00A31061">
              <w:rPr>
                <w:rFonts w:ascii="Calibri Light" w:hAnsi="Calibri Light" w:cs="Calibri Light"/>
                <w:sz w:val="20"/>
              </w:rPr>
              <w:t xml:space="preserve"> onlosmakelijk deel uitmaken;</w:t>
            </w:r>
          </w:p>
        </w:tc>
      </w:tr>
      <w:tr w:rsidR="00AD43E5" w:rsidRPr="00A31061" w14:paraId="4EAE00E9" w14:textId="77777777" w:rsidTr="007A27B9">
        <w:tc>
          <w:tcPr>
            <w:tcW w:w="2680" w:type="dxa"/>
          </w:tcPr>
          <w:p w14:paraId="7B80BEC2" w14:textId="77777777" w:rsidR="00B83F9A" w:rsidRPr="00A31061" w:rsidRDefault="00B83F9A" w:rsidP="00E227F0">
            <w:pPr>
              <w:pStyle w:val="Plattetekst"/>
              <w:spacing w:after="0" w:line="276" w:lineRule="auto"/>
              <w:rPr>
                <w:rFonts w:ascii="Calibri Light" w:hAnsi="Calibri Light" w:cs="Calibri Light"/>
                <w:sz w:val="20"/>
              </w:rPr>
            </w:pPr>
          </w:p>
          <w:p w14:paraId="15231D2D"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Inschrijver:</w:t>
            </w:r>
          </w:p>
        </w:tc>
        <w:tc>
          <w:tcPr>
            <w:tcW w:w="6424" w:type="dxa"/>
          </w:tcPr>
          <w:p w14:paraId="7F231532" w14:textId="77777777" w:rsidR="00B83F9A" w:rsidRPr="00A31061" w:rsidRDefault="00B83F9A" w:rsidP="00E227F0">
            <w:pPr>
              <w:pStyle w:val="Plattetekst"/>
              <w:spacing w:after="0" w:line="276" w:lineRule="auto"/>
              <w:rPr>
                <w:rFonts w:ascii="Calibri Light" w:hAnsi="Calibri Light" w:cs="Calibri Light"/>
                <w:sz w:val="20"/>
              </w:rPr>
            </w:pPr>
          </w:p>
          <w:p w14:paraId="7FF114CC" w14:textId="03457AC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inschrijvende entiteit die een Inschrijving uitbrengt op basis van </w:t>
            </w:r>
            <w:r w:rsidR="001327C4">
              <w:rPr>
                <w:rFonts w:ascii="Calibri Light" w:hAnsi="Calibri Light" w:cs="Calibri Light"/>
                <w:sz w:val="20"/>
              </w:rPr>
              <w:t>deze Offerte aanvraag</w:t>
            </w:r>
            <w:r w:rsidRPr="00A31061">
              <w:rPr>
                <w:rFonts w:ascii="Calibri Light" w:hAnsi="Calibri Light" w:cs="Calibri Light"/>
                <w:sz w:val="20"/>
              </w:rPr>
              <w:t xml:space="preserve"> al dan niet in combinatie en/of met gebruikmaking van andere dienstverleners;</w:t>
            </w:r>
          </w:p>
          <w:p w14:paraId="5EB7DD34"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42BE2C29" w14:textId="77777777" w:rsidTr="007A27B9">
        <w:tc>
          <w:tcPr>
            <w:tcW w:w="2680" w:type="dxa"/>
          </w:tcPr>
          <w:p w14:paraId="0465CF81"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Inschrijving: </w:t>
            </w:r>
          </w:p>
        </w:tc>
        <w:tc>
          <w:tcPr>
            <w:tcW w:w="6424" w:type="dxa"/>
          </w:tcPr>
          <w:p w14:paraId="50D627B5" w14:textId="6B1BBFF8"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het geheel van de aanbiedingsbrief en gevraagde informatie zoals omschreven in d</w:t>
            </w:r>
            <w:r w:rsidR="001327C4">
              <w:rPr>
                <w:rFonts w:ascii="Calibri Light" w:hAnsi="Calibri Light" w:cs="Calibri Light"/>
                <w:sz w:val="20"/>
              </w:rPr>
              <w:t>eze Offerte aanvraag</w:t>
            </w:r>
            <w:r w:rsidRPr="00A31061">
              <w:rPr>
                <w:rFonts w:ascii="Calibri Light" w:hAnsi="Calibri Light" w:cs="Calibri Light"/>
                <w:sz w:val="20"/>
              </w:rPr>
              <w:t xml:space="preserve"> en de daarbij behorende Bijlagen;</w:t>
            </w:r>
          </w:p>
        </w:tc>
      </w:tr>
      <w:tr w:rsidR="00AD43E5" w:rsidRPr="00A31061" w14:paraId="7991DE18" w14:textId="77777777" w:rsidTr="007A27B9">
        <w:tc>
          <w:tcPr>
            <w:tcW w:w="2680" w:type="dxa"/>
          </w:tcPr>
          <w:p w14:paraId="14B0FFD5" w14:textId="77777777" w:rsidR="00AD43E5" w:rsidRPr="00A31061" w:rsidRDefault="00AD43E5" w:rsidP="00E227F0">
            <w:pPr>
              <w:pStyle w:val="Plattetekst"/>
              <w:spacing w:after="0" w:line="276" w:lineRule="auto"/>
              <w:rPr>
                <w:rFonts w:ascii="Calibri Light" w:hAnsi="Calibri Light" w:cs="Calibri Light"/>
                <w:sz w:val="20"/>
              </w:rPr>
            </w:pPr>
          </w:p>
          <w:p w14:paraId="6553472C" w14:textId="7654B40C"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Nota van Inlichtingen:</w:t>
            </w:r>
          </w:p>
          <w:p w14:paraId="46DE570C" w14:textId="77777777" w:rsidR="00AD43E5" w:rsidRPr="00A31061" w:rsidRDefault="00AD43E5" w:rsidP="00E227F0">
            <w:pPr>
              <w:pStyle w:val="Plattetekst"/>
              <w:spacing w:after="0" w:line="276" w:lineRule="auto"/>
              <w:rPr>
                <w:rFonts w:ascii="Calibri Light" w:hAnsi="Calibri Light" w:cs="Calibri Light"/>
                <w:sz w:val="20"/>
              </w:rPr>
            </w:pPr>
          </w:p>
          <w:p w14:paraId="5ABE4F0F" w14:textId="77777777" w:rsidR="00AD43E5" w:rsidRPr="00A31061" w:rsidRDefault="00AD43E5" w:rsidP="00E227F0">
            <w:pPr>
              <w:pStyle w:val="Plattetekst"/>
              <w:spacing w:after="0" w:line="276" w:lineRule="auto"/>
              <w:rPr>
                <w:rFonts w:ascii="Calibri Light" w:hAnsi="Calibri Light" w:cs="Calibri Light"/>
                <w:sz w:val="20"/>
              </w:rPr>
            </w:pPr>
          </w:p>
          <w:p w14:paraId="51EBDB46" w14:textId="77777777" w:rsidR="00AD43E5" w:rsidRPr="00A31061" w:rsidRDefault="00AD43E5" w:rsidP="00E227F0">
            <w:pPr>
              <w:pStyle w:val="Plattetekst"/>
              <w:spacing w:after="0" w:line="276" w:lineRule="auto"/>
              <w:rPr>
                <w:rFonts w:ascii="Calibri Light" w:hAnsi="Calibri Light" w:cs="Calibri Light"/>
                <w:sz w:val="20"/>
              </w:rPr>
            </w:pPr>
          </w:p>
          <w:p w14:paraId="6047EAB0"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Opdracht:</w:t>
            </w:r>
          </w:p>
        </w:tc>
        <w:tc>
          <w:tcPr>
            <w:tcW w:w="6424" w:type="dxa"/>
          </w:tcPr>
          <w:p w14:paraId="42034F1C" w14:textId="77777777" w:rsidR="00AD43E5" w:rsidRPr="00A31061" w:rsidRDefault="00AD43E5" w:rsidP="00E227F0">
            <w:pPr>
              <w:pStyle w:val="Plattetekst"/>
              <w:spacing w:after="0" w:line="276" w:lineRule="auto"/>
              <w:rPr>
                <w:rFonts w:ascii="Calibri Light" w:hAnsi="Calibri Light" w:cs="Calibri Light"/>
                <w:sz w:val="20"/>
              </w:rPr>
            </w:pPr>
          </w:p>
          <w:p w14:paraId="13FEB19A" w14:textId="27016E1A"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een document dat dient als aanvulling of wijziging op </w:t>
            </w:r>
            <w:r w:rsidR="001327C4">
              <w:rPr>
                <w:rFonts w:ascii="Calibri Light" w:hAnsi="Calibri Light" w:cs="Calibri Light"/>
                <w:sz w:val="20"/>
              </w:rPr>
              <w:t>deze Offerte aanvraag</w:t>
            </w:r>
            <w:r w:rsidRPr="00A31061">
              <w:rPr>
                <w:rFonts w:ascii="Calibri Light" w:hAnsi="Calibri Light" w:cs="Calibri Light"/>
                <w:sz w:val="20"/>
              </w:rPr>
              <w:t xml:space="preserve">, waarin in ieder geval de gestelde vragen en de daarop gegeven antwoorden zijn opgenomen; </w:t>
            </w:r>
          </w:p>
          <w:p w14:paraId="2CF01EEA" w14:textId="77777777" w:rsidR="00AD43E5" w:rsidRPr="00A31061" w:rsidRDefault="00AD43E5" w:rsidP="00E227F0">
            <w:pPr>
              <w:pStyle w:val="Plattetekst"/>
              <w:spacing w:after="0" w:line="276" w:lineRule="auto"/>
              <w:rPr>
                <w:rFonts w:ascii="Calibri Light" w:hAnsi="Calibri Light" w:cs="Calibri Light"/>
                <w:sz w:val="20"/>
              </w:rPr>
            </w:pPr>
          </w:p>
          <w:p w14:paraId="12DEB2CE"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opdracht verstrekt door </w:t>
            </w:r>
            <w:r w:rsidR="00B50160" w:rsidRPr="00A31061">
              <w:rPr>
                <w:rFonts w:ascii="Calibri Light" w:hAnsi="Calibri Light" w:cs="Calibri Light"/>
                <w:sz w:val="20"/>
              </w:rPr>
              <w:t>de Opdrachtgever</w:t>
            </w:r>
            <w:r w:rsidRPr="00A31061">
              <w:rPr>
                <w:rFonts w:ascii="Calibri Light" w:hAnsi="Calibri Light" w:cs="Calibri Light"/>
                <w:sz w:val="20"/>
              </w:rPr>
              <w:t xml:space="preserve"> aan de Opdrachtnemer voor </w:t>
            </w:r>
            <w:r w:rsidR="00B83F9A" w:rsidRPr="00A31061">
              <w:rPr>
                <w:rFonts w:ascii="Calibri Light" w:hAnsi="Calibri Light" w:cs="Calibri Light"/>
                <w:sz w:val="20"/>
              </w:rPr>
              <w:t>de dienst Arbodienstverlening</w:t>
            </w:r>
            <w:r w:rsidRPr="00A31061">
              <w:rPr>
                <w:rFonts w:ascii="Calibri Light" w:hAnsi="Calibri Light" w:cs="Calibri Light"/>
                <w:sz w:val="20"/>
              </w:rPr>
              <w:t xml:space="preserve">; </w:t>
            </w:r>
          </w:p>
          <w:p w14:paraId="047E3A5E"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1CCB0943" w14:textId="77777777" w:rsidTr="007A27B9">
        <w:tc>
          <w:tcPr>
            <w:tcW w:w="2680" w:type="dxa"/>
          </w:tcPr>
          <w:p w14:paraId="6C023687" w14:textId="77777777" w:rsidR="00AD43E5" w:rsidRPr="00A31061" w:rsidRDefault="00AD43E5" w:rsidP="00E227F0">
            <w:pPr>
              <w:pStyle w:val="Plattetekst"/>
              <w:spacing w:after="0" w:line="276" w:lineRule="auto"/>
              <w:rPr>
                <w:rFonts w:ascii="Calibri Light" w:hAnsi="Calibri Light" w:cs="Calibri Light"/>
                <w:color w:val="auto"/>
                <w:sz w:val="20"/>
              </w:rPr>
            </w:pPr>
            <w:r w:rsidRPr="00A31061">
              <w:rPr>
                <w:rFonts w:ascii="Calibri Light" w:hAnsi="Calibri Light" w:cs="Calibri Light"/>
                <w:color w:val="auto"/>
                <w:sz w:val="20"/>
              </w:rPr>
              <w:t>Opdrachtnemer:</w:t>
            </w:r>
          </w:p>
        </w:tc>
        <w:tc>
          <w:tcPr>
            <w:tcW w:w="6424" w:type="dxa"/>
          </w:tcPr>
          <w:p w14:paraId="2BF2C3F8" w14:textId="45DA10FF" w:rsidR="00AD43E5" w:rsidRPr="00A31061" w:rsidRDefault="0008016D" w:rsidP="00E227F0">
            <w:pPr>
              <w:pStyle w:val="Plattetekst"/>
              <w:spacing w:after="0" w:line="276" w:lineRule="auto"/>
              <w:rPr>
                <w:rFonts w:ascii="Calibri Light" w:hAnsi="Calibri Light" w:cs="Calibri Light"/>
                <w:color w:val="auto"/>
                <w:sz w:val="20"/>
              </w:rPr>
            </w:pPr>
            <w:r>
              <w:rPr>
                <w:rFonts w:ascii="Calibri Light" w:hAnsi="Calibri Light" w:cs="Calibri Light"/>
                <w:color w:val="auto"/>
                <w:sz w:val="20"/>
              </w:rPr>
              <w:t>………………</w:t>
            </w:r>
            <w:r w:rsidR="00C77E35">
              <w:rPr>
                <w:rFonts w:ascii="Calibri Light" w:hAnsi="Calibri Light" w:cs="Calibri Light"/>
                <w:color w:val="auto"/>
                <w:sz w:val="20"/>
              </w:rPr>
              <w:t xml:space="preserve">, gevestigd en kantoorhoudende te </w:t>
            </w:r>
            <w:r>
              <w:rPr>
                <w:rFonts w:ascii="Calibri Light" w:hAnsi="Calibri Light" w:cs="Calibri Light"/>
                <w:color w:val="auto"/>
                <w:sz w:val="20"/>
              </w:rPr>
              <w:t xml:space="preserve">…. .. </w:t>
            </w:r>
            <w:r w:rsidR="00C77E35">
              <w:rPr>
                <w:rFonts w:ascii="Calibri Light" w:hAnsi="Calibri Light" w:cs="Calibri Light"/>
                <w:color w:val="auto"/>
                <w:sz w:val="20"/>
              </w:rPr>
              <w:t xml:space="preserve"> </w:t>
            </w:r>
            <w:r>
              <w:rPr>
                <w:rFonts w:ascii="Calibri Light" w:hAnsi="Calibri Light" w:cs="Calibri Light"/>
                <w:color w:val="auto"/>
                <w:sz w:val="20"/>
              </w:rPr>
              <w:t>………….</w:t>
            </w:r>
            <w:r w:rsidR="00C77E35">
              <w:rPr>
                <w:rFonts w:ascii="Calibri Light" w:hAnsi="Calibri Light" w:cs="Calibri Light"/>
                <w:color w:val="auto"/>
                <w:sz w:val="20"/>
              </w:rPr>
              <w:t xml:space="preserve">aan de </w:t>
            </w:r>
            <w:r>
              <w:rPr>
                <w:rFonts w:ascii="Calibri Light" w:hAnsi="Calibri Light" w:cs="Calibri Light"/>
                <w:color w:val="auto"/>
                <w:sz w:val="20"/>
              </w:rPr>
              <w:t>…………….</w:t>
            </w:r>
            <w:r w:rsidR="00C77E35">
              <w:rPr>
                <w:rFonts w:ascii="Calibri Light" w:hAnsi="Calibri Light" w:cs="Calibri Light"/>
                <w:color w:val="auto"/>
                <w:sz w:val="20"/>
              </w:rPr>
              <w:t>;</w:t>
            </w:r>
          </w:p>
          <w:p w14:paraId="1B54BC5D" w14:textId="77777777" w:rsidR="00AD43E5" w:rsidRPr="00A31061" w:rsidRDefault="00AD43E5" w:rsidP="00E227F0">
            <w:pPr>
              <w:pStyle w:val="Plattetekst"/>
              <w:spacing w:after="0" w:line="276" w:lineRule="auto"/>
              <w:rPr>
                <w:rFonts w:ascii="Calibri Light" w:hAnsi="Calibri Light" w:cs="Calibri Light"/>
                <w:color w:val="auto"/>
                <w:sz w:val="20"/>
              </w:rPr>
            </w:pPr>
          </w:p>
        </w:tc>
      </w:tr>
      <w:tr w:rsidR="00AD43E5" w:rsidRPr="00A31061" w14:paraId="16298671" w14:textId="77777777" w:rsidTr="007A27B9">
        <w:tc>
          <w:tcPr>
            <w:tcW w:w="2680" w:type="dxa"/>
          </w:tcPr>
          <w:p w14:paraId="342F2223"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Opdrachtgever:</w:t>
            </w:r>
          </w:p>
        </w:tc>
        <w:tc>
          <w:tcPr>
            <w:tcW w:w="6424" w:type="dxa"/>
          </w:tcPr>
          <w:p w14:paraId="0F3D678B" w14:textId="065E586D" w:rsidR="00AD43E5" w:rsidRPr="00A31061" w:rsidRDefault="00234CC4" w:rsidP="00E227F0">
            <w:pPr>
              <w:pStyle w:val="Plattetekst"/>
              <w:spacing w:after="0" w:line="276" w:lineRule="auto"/>
              <w:rPr>
                <w:rFonts w:ascii="Calibri Light" w:hAnsi="Calibri Light" w:cs="Calibri Light"/>
                <w:sz w:val="20"/>
              </w:rPr>
            </w:pPr>
            <w:r>
              <w:rPr>
                <w:rFonts w:ascii="Calibri Light" w:hAnsi="Calibri Light" w:cs="Calibri Light"/>
                <w:sz w:val="20"/>
              </w:rPr>
              <w:t>WSD</w:t>
            </w:r>
            <w:r w:rsidR="00AD43E5" w:rsidRPr="00A31061">
              <w:rPr>
                <w:rFonts w:ascii="Calibri Light" w:hAnsi="Calibri Light" w:cs="Calibri Light"/>
                <w:sz w:val="20"/>
              </w:rPr>
              <w:t xml:space="preserve">; </w:t>
            </w:r>
          </w:p>
          <w:p w14:paraId="41B9F645"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14C24169" w14:textId="77777777" w:rsidTr="007A27B9">
        <w:tc>
          <w:tcPr>
            <w:tcW w:w="2680" w:type="dxa"/>
          </w:tcPr>
          <w:p w14:paraId="52175A91"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Overeenkomst:</w:t>
            </w:r>
          </w:p>
        </w:tc>
        <w:tc>
          <w:tcPr>
            <w:tcW w:w="6424" w:type="dxa"/>
          </w:tcPr>
          <w:p w14:paraId="64FA4B62" w14:textId="29AC27EC"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tussen </w:t>
            </w:r>
            <w:r w:rsidR="00B50160" w:rsidRPr="00A31061">
              <w:rPr>
                <w:rFonts w:ascii="Calibri Light" w:hAnsi="Calibri Light" w:cs="Calibri Light"/>
                <w:sz w:val="20"/>
              </w:rPr>
              <w:t>de Opdrachtgever</w:t>
            </w:r>
            <w:r w:rsidRPr="00A31061">
              <w:rPr>
                <w:rFonts w:ascii="Calibri Light" w:hAnsi="Calibri Light" w:cs="Calibri Light"/>
                <w:sz w:val="20"/>
              </w:rPr>
              <w:t xml:space="preserve"> en Opdrachtnemer af te sluiten Overeenkomst waarin de voorwaarden zijn opgenomen voor </w:t>
            </w:r>
            <w:r w:rsidR="00B83F9A" w:rsidRPr="00A31061">
              <w:rPr>
                <w:rFonts w:ascii="Calibri Light" w:hAnsi="Calibri Light" w:cs="Calibri Light"/>
                <w:sz w:val="20"/>
              </w:rPr>
              <w:t>Arbodienstverlening</w:t>
            </w:r>
            <w:r w:rsidRPr="00A31061">
              <w:rPr>
                <w:rFonts w:ascii="Calibri Light" w:hAnsi="Calibri Light" w:cs="Calibri Light"/>
                <w:sz w:val="20"/>
              </w:rPr>
              <w:t>;</w:t>
            </w:r>
          </w:p>
          <w:p w14:paraId="712ADF37"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7B065552" w14:textId="77777777" w:rsidTr="007A27B9">
        <w:tc>
          <w:tcPr>
            <w:tcW w:w="2680" w:type="dxa"/>
          </w:tcPr>
          <w:p w14:paraId="7B541981"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Partijen:</w:t>
            </w:r>
          </w:p>
        </w:tc>
        <w:tc>
          <w:tcPr>
            <w:tcW w:w="6424" w:type="dxa"/>
          </w:tcPr>
          <w:p w14:paraId="64636B30" w14:textId="77777777" w:rsidR="00612108"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Opdrachtgever</w:t>
            </w:r>
            <w:r w:rsidR="006E6DCC" w:rsidRPr="00A31061">
              <w:rPr>
                <w:rFonts w:ascii="Calibri Light" w:hAnsi="Calibri Light" w:cs="Calibri Light"/>
                <w:sz w:val="20"/>
              </w:rPr>
              <w:t xml:space="preserve"> en Opdrachtnemer</w:t>
            </w:r>
            <w:r w:rsidR="004A26EE">
              <w:rPr>
                <w:rFonts w:ascii="Calibri Light" w:hAnsi="Calibri Light" w:cs="Calibri Light"/>
                <w:sz w:val="20"/>
              </w:rPr>
              <w:t>;</w:t>
            </w:r>
          </w:p>
          <w:p w14:paraId="5513FE0E" w14:textId="77777777" w:rsidR="00AD43E5" w:rsidRPr="00A31061" w:rsidRDefault="00AD43E5" w:rsidP="00E227F0">
            <w:pPr>
              <w:pStyle w:val="Plattetekst"/>
              <w:spacing w:after="0" w:line="276" w:lineRule="auto"/>
              <w:rPr>
                <w:rFonts w:ascii="Calibri Light" w:hAnsi="Calibri Light" w:cs="Calibri Light"/>
                <w:sz w:val="20"/>
              </w:rPr>
            </w:pPr>
          </w:p>
        </w:tc>
      </w:tr>
      <w:tr w:rsidR="004A26EE" w:rsidRPr="004A26EE" w14:paraId="031A1CF4" w14:textId="77777777" w:rsidTr="007A27B9">
        <w:tc>
          <w:tcPr>
            <w:tcW w:w="2680" w:type="dxa"/>
          </w:tcPr>
          <w:p w14:paraId="3D041CC1" w14:textId="63C80B64" w:rsidR="004A26EE" w:rsidRPr="00A31061" w:rsidRDefault="004A26EE" w:rsidP="00E227F0">
            <w:pPr>
              <w:pStyle w:val="Plattetekst"/>
              <w:spacing w:after="0" w:line="276" w:lineRule="auto"/>
              <w:rPr>
                <w:rFonts w:ascii="Calibri Light" w:hAnsi="Calibri Light" w:cs="Calibri Light"/>
                <w:sz w:val="20"/>
              </w:rPr>
            </w:pPr>
            <w:r>
              <w:rPr>
                <w:rFonts w:ascii="Calibri Light" w:hAnsi="Calibri Light" w:cs="Calibri Light"/>
                <w:sz w:val="20"/>
              </w:rPr>
              <w:t>Project</w:t>
            </w:r>
            <w:r w:rsidR="001315AD">
              <w:rPr>
                <w:rFonts w:ascii="Calibri Light" w:hAnsi="Calibri Light" w:cs="Calibri Light"/>
                <w:sz w:val="20"/>
              </w:rPr>
              <w:t>begeleiding</w:t>
            </w:r>
            <w:r>
              <w:rPr>
                <w:rFonts w:ascii="Calibri Light" w:hAnsi="Calibri Light" w:cs="Calibri Light"/>
                <w:sz w:val="20"/>
              </w:rPr>
              <w:t>:</w:t>
            </w:r>
          </w:p>
        </w:tc>
        <w:tc>
          <w:tcPr>
            <w:tcW w:w="6424" w:type="dxa"/>
          </w:tcPr>
          <w:p w14:paraId="4151C591" w14:textId="77777777" w:rsidR="004A26EE" w:rsidRDefault="004A26EE" w:rsidP="00E227F0">
            <w:pPr>
              <w:pStyle w:val="Plattetekst"/>
              <w:spacing w:after="0" w:line="276" w:lineRule="auto"/>
              <w:rPr>
                <w:rFonts w:ascii="Calibri Light" w:hAnsi="Calibri Light" w:cs="Calibri Light"/>
                <w:sz w:val="20"/>
              </w:rPr>
            </w:pPr>
            <w:r w:rsidRPr="004A26EE">
              <w:rPr>
                <w:rFonts w:ascii="Calibri Light" w:hAnsi="Calibri Light" w:cs="Calibri Light"/>
                <w:sz w:val="20"/>
              </w:rPr>
              <w:t>Euro Management Consultants B.V., gevestigd en kantoor</w:t>
            </w:r>
            <w:r>
              <w:rPr>
                <w:rFonts w:ascii="Calibri Light" w:hAnsi="Calibri Light" w:cs="Calibri Light"/>
                <w:sz w:val="20"/>
              </w:rPr>
              <w:t xml:space="preserve">houdend te 5554 XA Valkenswaard aan de </w:t>
            </w:r>
            <w:proofErr w:type="spellStart"/>
            <w:r>
              <w:rPr>
                <w:rFonts w:ascii="Calibri Light" w:hAnsi="Calibri Light" w:cs="Calibri Light"/>
                <w:sz w:val="20"/>
              </w:rPr>
              <w:t>Kluizerdijk</w:t>
            </w:r>
            <w:proofErr w:type="spellEnd"/>
            <w:r>
              <w:rPr>
                <w:rFonts w:ascii="Calibri Light" w:hAnsi="Calibri Light" w:cs="Calibri Light"/>
                <w:sz w:val="20"/>
              </w:rPr>
              <w:t xml:space="preserve"> 1d</w:t>
            </w:r>
            <w:r w:rsidR="001327C4">
              <w:rPr>
                <w:rFonts w:ascii="Calibri Light" w:hAnsi="Calibri Light" w:cs="Calibri Light"/>
                <w:sz w:val="20"/>
              </w:rPr>
              <w:t>;</w:t>
            </w:r>
          </w:p>
          <w:p w14:paraId="61CFFC97" w14:textId="7752DF69" w:rsidR="00E56C24" w:rsidRPr="004A26EE" w:rsidRDefault="00E56C24" w:rsidP="00E227F0">
            <w:pPr>
              <w:pStyle w:val="Plattetekst"/>
              <w:spacing w:after="0" w:line="276" w:lineRule="auto"/>
              <w:rPr>
                <w:rFonts w:ascii="Calibri Light" w:hAnsi="Calibri Light" w:cs="Calibri Light"/>
                <w:sz w:val="20"/>
              </w:rPr>
            </w:pPr>
          </w:p>
        </w:tc>
      </w:tr>
      <w:tr w:rsidR="00625142" w:rsidRPr="00625142" w14:paraId="26BA0459" w14:textId="77777777" w:rsidTr="00625142">
        <w:tc>
          <w:tcPr>
            <w:tcW w:w="2680" w:type="dxa"/>
          </w:tcPr>
          <w:p w14:paraId="70247237" w14:textId="77777777" w:rsidR="00625142" w:rsidRPr="00625142" w:rsidRDefault="00625142" w:rsidP="00625142">
            <w:pPr>
              <w:pStyle w:val="Plattetekst"/>
              <w:spacing w:after="0" w:line="276" w:lineRule="auto"/>
              <w:rPr>
                <w:rFonts w:ascii="Calibri Light" w:hAnsi="Calibri Light" w:cs="Calibri Light"/>
                <w:sz w:val="20"/>
              </w:rPr>
            </w:pPr>
            <w:bookmarkStart w:id="6" w:name="_Toc119901436"/>
            <w:bookmarkStart w:id="7" w:name="_Toc119901723"/>
            <w:bookmarkStart w:id="8" w:name="_Toc120351675"/>
            <w:r w:rsidRPr="00625142">
              <w:rPr>
                <w:rFonts w:ascii="Calibri Light" w:hAnsi="Calibri Light" w:cs="Calibri Light"/>
                <w:sz w:val="20"/>
              </w:rPr>
              <w:t>Werkvermogen:</w:t>
            </w:r>
          </w:p>
          <w:p w14:paraId="413E9B98" w14:textId="77777777" w:rsidR="00625142" w:rsidRPr="00625142" w:rsidRDefault="00625142" w:rsidP="00625142">
            <w:pPr>
              <w:pStyle w:val="Plattetekst"/>
              <w:spacing w:after="0" w:line="276" w:lineRule="auto"/>
              <w:rPr>
                <w:rFonts w:ascii="Calibri Light" w:hAnsi="Calibri Light" w:cs="Calibri Light"/>
                <w:sz w:val="20"/>
              </w:rPr>
            </w:pPr>
          </w:p>
        </w:tc>
        <w:tc>
          <w:tcPr>
            <w:tcW w:w="6424" w:type="dxa"/>
          </w:tcPr>
          <w:p w14:paraId="5A0FAF04" w14:textId="4AE95519" w:rsidR="00625142" w:rsidRPr="00625142" w:rsidRDefault="00625142" w:rsidP="00E56C24">
            <w:pPr>
              <w:rPr>
                <w:rFonts w:ascii="Calibri Light" w:hAnsi="Calibri Light" w:cs="Calibri Light"/>
                <w:sz w:val="20"/>
              </w:rPr>
            </w:pPr>
            <w:r w:rsidRPr="00625142">
              <w:rPr>
                <w:rFonts w:ascii="Calibri Light" w:hAnsi="Calibri Light" w:cs="Calibri Light"/>
                <w:sz w:val="20"/>
              </w:rPr>
              <w:t>Dat is de mate waarin iemand in staat is om zijn werk naar tevredenheid uit te voeren. Het is de balans tussen enerzijds de mentale en fysieke capaciteiten van een werknemer en anderzijds de eisen die het werk aan deze werknemer stelt</w:t>
            </w:r>
            <w:r w:rsidR="001327C4">
              <w:rPr>
                <w:rFonts w:ascii="Calibri Light" w:hAnsi="Calibri Light" w:cs="Calibri Light"/>
                <w:sz w:val="20"/>
              </w:rPr>
              <w:t>.</w:t>
            </w:r>
          </w:p>
        </w:tc>
      </w:tr>
    </w:tbl>
    <w:p w14:paraId="64637C50" w14:textId="57A5031F" w:rsidR="0008016D" w:rsidRDefault="0008016D" w:rsidP="0008016D"/>
    <w:p w14:paraId="6B29904D" w14:textId="77777777" w:rsidR="00B87E48" w:rsidRPr="00A31061" w:rsidRDefault="00B87E48" w:rsidP="0074726B">
      <w:pPr>
        <w:pStyle w:val="Kop1"/>
        <w:spacing w:line="276" w:lineRule="auto"/>
        <w:ind w:hanging="284"/>
        <w:rPr>
          <w:rFonts w:ascii="Calibri Light" w:hAnsi="Calibri Light" w:cs="Calibri Light"/>
          <w:b/>
          <w:u w:val="none"/>
        </w:rPr>
      </w:pPr>
      <w:bookmarkStart w:id="9" w:name="_Toc101802698"/>
      <w:r w:rsidRPr="00A31061">
        <w:rPr>
          <w:rFonts w:ascii="Calibri Light" w:hAnsi="Calibri Light" w:cs="Calibri Light"/>
          <w:b/>
          <w:u w:val="none"/>
        </w:rPr>
        <w:t xml:space="preserve">Artikel 2, </w:t>
      </w:r>
      <w:r w:rsidR="00591252" w:rsidRPr="00A31061">
        <w:rPr>
          <w:rFonts w:ascii="Calibri Light" w:hAnsi="Calibri Light" w:cs="Calibri Light"/>
          <w:b/>
          <w:u w:val="none"/>
        </w:rPr>
        <w:t xml:space="preserve"> </w:t>
      </w:r>
      <w:r w:rsidRPr="00A31061">
        <w:rPr>
          <w:rFonts w:ascii="Calibri Light" w:hAnsi="Calibri Light" w:cs="Calibri Light"/>
          <w:b/>
          <w:u w:val="none"/>
        </w:rPr>
        <w:t xml:space="preserve"> Onderwerp van de </w:t>
      </w:r>
      <w:r w:rsidR="003D7D83" w:rsidRPr="00A31061">
        <w:rPr>
          <w:rFonts w:ascii="Calibri Light" w:hAnsi="Calibri Light" w:cs="Calibri Light"/>
          <w:b/>
          <w:u w:val="none"/>
        </w:rPr>
        <w:t>Overeenkomst</w:t>
      </w:r>
      <w:bookmarkEnd w:id="9"/>
    </w:p>
    <w:p w14:paraId="3491B8E8" w14:textId="77777777" w:rsidR="00B87E48" w:rsidRPr="00A31061" w:rsidRDefault="00B87E48" w:rsidP="00E227F0">
      <w:pPr>
        <w:tabs>
          <w:tab w:val="left" w:pos="0"/>
          <w:tab w:val="left" w:pos="565"/>
          <w:tab w:val="left" w:pos="851"/>
          <w:tab w:val="left" w:pos="1134"/>
          <w:tab w:val="left" w:pos="1699"/>
          <w:tab w:val="left" w:pos="2268"/>
          <w:tab w:val="left" w:pos="2880"/>
        </w:tabs>
        <w:suppressAutoHyphens/>
        <w:spacing w:line="276" w:lineRule="auto"/>
        <w:rPr>
          <w:rFonts w:ascii="Calibri Light" w:hAnsi="Calibri Light" w:cs="Calibri Light"/>
          <w:i/>
          <w:sz w:val="20"/>
        </w:rPr>
      </w:pPr>
    </w:p>
    <w:p w14:paraId="556F7B84" w14:textId="77777777" w:rsidR="00B87E48" w:rsidRPr="00A31061" w:rsidRDefault="00615B1E"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2.1</w:t>
      </w:r>
      <w:r w:rsidRPr="00A31061">
        <w:rPr>
          <w:rFonts w:ascii="Calibri Light" w:hAnsi="Calibri Light" w:cs="Calibri Light"/>
          <w:sz w:val="20"/>
        </w:rPr>
        <w:tab/>
      </w:r>
      <w:r w:rsidR="00B87E48" w:rsidRPr="00A31061">
        <w:rPr>
          <w:rFonts w:ascii="Calibri Light" w:hAnsi="Calibri Light" w:cs="Calibri Light"/>
          <w:sz w:val="20"/>
        </w:rPr>
        <w:t xml:space="preserve">Onderwerp van de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is </w:t>
      </w:r>
      <w:r w:rsidR="007A70F3" w:rsidRPr="00A31061">
        <w:rPr>
          <w:rFonts w:ascii="Calibri Light" w:hAnsi="Calibri Light" w:cs="Calibri Light"/>
          <w:sz w:val="20"/>
        </w:rPr>
        <w:t xml:space="preserve">de levering </w:t>
      </w:r>
      <w:r w:rsidR="00B87E48" w:rsidRPr="00A31061">
        <w:rPr>
          <w:rFonts w:ascii="Calibri Light" w:hAnsi="Calibri Light" w:cs="Calibri Light"/>
          <w:sz w:val="20"/>
        </w:rPr>
        <w:t>van</w:t>
      </w:r>
      <w:r w:rsidR="00143FE7" w:rsidRPr="00A31061">
        <w:rPr>
          <w:rFonts w:ascii="Calibri Light" w:hAnsi="Calibri Light" w:cs="Calibri Light"/>
          <w:sz w:val="20"/>
        </w:rPr>
        <w:t xml:space="preserve"> </w:t>
      </w:r>
      <w:r w:rsidR="003D7D83" w:rsidRPr="00A31061">
        <w:rPr>
          <w:rFonts w:ascii="Calibri Light" w:hAnsi="Calibri Light" w:cs="Calibri Light"/>
          <w:sz w:val="20"/>
        </w:rPr>
        <w:t xml:space="preserve">de dienst </w:t>
      </w:r>
      <w:r w:rsidR="00B83F9A" w:rsidRPr="00A31061">
        <w:rPr>
          <w:rFonts w:ascii="Calibri Light" w:hAnsi="Calibri Light" w:cs="Calibri Light"/>
          <w:sz w:val="20"/>
        </w:rPr>
        <w:t>Arbodienstverlening</w:t>
      </w:r>
      <w:r w:rsidR="003D7D83" w:rsidRPr="00A31061">
        <w:rPr>
          <w:rFonts w:ascii="Calibri Light" w:hAnsi="Calibri Light" w:cs="Calibri Light"/>
          <w:sz w:val="20"/>
        </w:rPr>
        <w:t xml:space="preserve"> </w:t>
      </w:r>
      <w:r w:rsidR="00B87E48" w:rsidRPr="00A31061">
        <w:rPr>
          <w:rFonts w:ascii="Calibri Light" w:hAnsi="Calibri Light" w:cs="Calibri Light"/>
          <w:sz w:val="20"/>
        </w:rPr>
        <w:t xml:space="preserve">conform de omschrijving in deze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en de hieronder vermelde </w:t>
      </w:r>
      <w:r w:rsidR="00AD43E5" w:rsidRPr="00A31061">
        <w:rPr>
          <w:rFonts w:ascii="Calibri Light" w:hAnsi="Calibri Light" w:cs="Calibri Light"/>
          <w:sz w:val="20"/>
        </w:rPr>
        <w:t>b</w:t>
      </w:r>
      <w:r w:rsidR="00704256" w:rsidRPr="00A31061">
        <w:rPr>
          <w:rFonts w:ascii="Calibri Light" w:hAnsi="Calibri Light" w:cs="Calibri Light"/>
          <w:sz w:val="20"/>
        </w:rPr>
        <w:t>escheiden</w:t>
      </w:r>
      <w:r w:rsidRPr="00A31061">
        <w:rPr>
          <w:rFonts w:ascii="Calibri Light" w:hAnsi="Calibri Light" w:cs="Calibri Light"/>
          <w:sz w:val="20"/>
        </w:rPr>
        <w:t xml:space="preserve">: </w:t>
      </w:r>
    </w:p>
    <w:p w14:paraId="4C11639A" w14:textId="652D383B" w:rsidR="001315AD" w:rsidRDefault="0008016D" w:rsidP="00B522B4">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Pr>
          <w:rFonts w:ascii="Calibri Light" w:hAnsi="Calibri Light" w:cs="Calibri Light"/>
          <w:sz w:val="20"/>
        </w:rPr>
        <w:t>Bestek</w:t>
      </w:r>
      <w:r w:rsidR="00B87E48" w:rsidRPr="00B522B4">
        <w:rPr>
          <w:rFonts w:ascii="Calibri Light" w:hAnsi="Calibri Light" w:cs="Calibri Light"/>
          <w:sz w:val="20"/>
        </w:rPr>
        <w:t xml:space="preserve"> ten behoev</w:t>
      </w:r>
      <w:r w:rsidR="00CC72CE" w:rsidRPr="00B522B4">
        <w:rPr>
          <w:rFonts w:ascii="Calibri Light" w:hAnsi="Calibri Light" w:cs="Calibri Light"/>
          <w:sz w:val="20"/>
        </w:rPr>
        <w:t xml:space="preserve">e van de </w:t>
      </w:r>
      <w:r w:rsidR="00B87E48" w:rsidRPr="00B522B4">
        <w:rPr>
          <w:rFonts w:ascii="Calibri Light" w:hAnsi="Calibri Light" w:cs="Calibri Light"/>
          <w:sz w:val="20"/>
        </w:rPr>
        <w:t xml:space="preserve">aanbesteding met kenmerk </w:t>
      </w:r>
      <w:r w:rsidR="00E701B6" w:rsidRPr="00B522B4">
        <w:rPr>
          <w:rFonts w:ascii="Calibri Light" w:hAnsi="Calibri Light" w:cs="Calibri Light"/>
          <w:sz w:val="20"/>
        </w:rPr>
        <w:t>doc. 20</w:t>
      </w:r>
      <w:r w:rsidR="004E3AE4" w:rsidRPr="00B522B4">
        <w:rPr>
          <w:rFonts w:ascii="Calibri Light" w:hAnsi="Calibri Light" w:cs="Calibri Light"/>
          <w:sz w:val="20"/>
        </w:rPr>
        <w:t>2</w:t>
      </w:r>
      <w:r w:rsidR="001315AD">
        <w:rPr>
          <w:rFonts w:ascii="Calibri Light" w:hAnsi="Calibri Light" w:cs="Calibri Light"/>
          <w:sz w:val="20"/>
        </w:rPr>
        <w:t>2</w:t>
      </w:r>
      <w:r w:rsidR="00E701B6" w:rsidRPr="00B522B4">
        <w:rPr>
          <w:rFonts w:ascii="Calibri Light" w:hAnsi="Calibri Light" w:cs="Calibri Light"/>
          <w:sz w:val="20"/>
        </w:rPr>
        <w:t>-</w:t>
      </w:r>
      <w:r w:rsidR="00406984">
        <w:rPr>
          <w:rFonts w:ascii="Calibri Light" w:hAnsi="Calibri Light" w:cs="Calibri Light"/>
          <w:sz w:val="20"/>
        </w:rPr>
        <w:t>1</w:t>
      </w:r>
      <w:r w:rsidR="001315AD">
        <w:rPr>
          <w:rFonts w:ascii="Calibri Light" w:hAnsi="Calibri Light" w:cs="Calibri Light"/>
          <w:sz w:val="20"/>
        </w:rPr>
        <w:t>010</w:t>
      </w:r>
      <w:r w:rsidR="00C704B6">
        <w:rPr>
          <w:rFonts w:ascii="Calibri Light" w:hAnsi="Calibri Light" w:cs="Calibri Light"/>
          <w:sz w:val="20"/>
        </w:rPr>
        <w:t>;</w:t>
      </w:r>
      <w:r w:rsidR="00B522B4">
        <w:rPr>
          <w:rFonts w:ascii="Calibri Light" w:hAnsi="Calibri Light" w:cs="Calibri Light"/>
          <w:sz w:val="20"/>
        </w:rPr>
        <w:t xml:space="preserve"> </w:t>
      </w:r>
    </w:p>
    <w:p w14:paraId="747BF657" w14:textId="66620C8E" w:rsidR="004C7C2A" w:rsidRPr="00B522B4" w:rsidRDefault="004C7C2A" w:rsidP="00B522B4">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sidRPr="00B522B4">
        <w:rPr>
          <w:rFonts w:ascii="Calibri Light" w:hAnsi="Calibri Light" w:cs="Calibri Light"/>
          <w:sz w:val="20"/>
        </w:rPr>
        <w:t>Inkoopvoorwaarden Opdrachtgever;</w:t>
      </w:r>
    </w:p>
    <w:p w14:paraId="52A650CE" w14:textId="77777777" w:rsidR="004C7C2A" w:rsidRPr="00A31061" w:rsidRDefault="004C7C2A" w:rsidP="004C7C2A">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sidRPr="00A31061">
        <w:rPr>
          <w:rFonts w:ascii="Calibri Light" w:hAnsi="Calibri Light" w:cs="Calibri Light"/>
          <w:sz w:val="20"/>
        </w:rPr>
        <w:t>Nota van inlichtingen;</w:t>
      </w:r>
    </w:p>
    <w:p w14:paraId="5176C993" w14:textId="77777777" w:rsidR="00CB43F4" w:rsidRPr="00A31061" w:rsidRDefault="003B5C84" w:rsidP="00E227F0">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sidRPr="00A31061">
        <w:rPr>
          <w:rFonts w:ascii="Calibri Light" w:hAnsi="Calibri Light" w:cs="Calibri Light"/>
          <w:sz w:val="20"/>
        </w:rPr>
        <w:t>n</w:t>
      </w:r>
      <w:r w:rsidR="00CB43F4" w:rsidRPr="00A31061">
        <w:rPr>
          <w:rFonts w:ascii="Calibri Light" w:hAnsi="Calibri Light" w:cs="Calibri Light"/>
          <w:sz w:val="20"/>
        </w:rPr>
        <w:t xml:space="preserve">adere schriftelijke werkafspraken; </w:t>
      </w:r>
    </w:p>
    <w:p w14:paraId="551FE4F7" w14:textId="3336386D" w:rsidR="00B87E48" w:rsidRPr="00A31061" w:rsidRDefault="00AD43E5" w:rsidP="00E227F0">
      <w:pPr>
        <w:pStyle w:val="Plattetekst"/>
        <w:numPr>
          <w:ilvl w:val="0"/>
          <w:numId w:val="12"/>
        </w:numPr>
        <w:tabs>
          <w:tab w:val="clear" w:pos="720"/>
          <w:tab w:val="num" w:pos="567"/>
        </w:tabs>
        <w:spacing w:after="0" w:line="276" w:lineRule="auto"/>
        <w:ind w:left="709" w:firstLine="0"/>
        <w:rPr>
          <w:rFonts w:ascii="Calibri Light" w:hAnsi="Calibri Light" w:cs="Calibri Light"/>
          <w:color w:val="auto"/>
          <w:sz w:val="20"/>
        </w:rPr>
      </w:pPr>
      <w:r w:rsidRPr="00A31061">
        <w:rPr>
          <w:rFonts w:ascii="Calibri Light" w:hAnsi="Calibri Light" w:cs="Calibri Light"/>
          <w:color w:val="auto"/>
          <w:sz w:val="20"/>
        </w:rPr>
        <w:t>Inschrijving</w:t>
      </w:r>
      <w:r w:rsidR="00B87E48" w:rsidRPr="00A31061">
        <w:rPr>
          <w:rFonts w:ascii="Calibri Light" w:hAnsi="Calibri Light" w:cs="Calibri Light"/>
          <w:color w:val="auto"/>
          <w:sz w:val="20"/>
        </w:rPr>
        <w:t xml:space="preserve"> van Opdrachtnemer </w:t>
      </w:r>
      <w:r w:rsidR="0066414C" w:rsidRPr="00A31061">
        <w:rPr>
          <w:rFonts w:ascii="Calibri Light" w:hAnsi="Calibri Light" w:cs="Calibri Light"/>
          <w:color w:val="auto"/>
          <w:sz w:val="20"/>
        </w:rPr>
        <w:t>d.d.</w:t>
      </w:r>
      <w:r w:rsidR="00DB2169">
        <w:rPr>
          <w:rFonts w:ascii="Calibri Light" w:hAnsi="Calibri Light" w:cs="Calibri Light"/>
          <w:color w:val="auto"/>
          <w:sz w:val="20"/>
        </w:rPr>
        <w:t xml:space="preserve"> </w:t>
      </w:r>
      <w:r w:rsidR="0008016D">
        <w:rPr>
          <w:rFonts w:ascii="Calibri Light" w:hAnsi="Calibri Light" w:cs="Calibri Light"/>
          <w:color w:val="auto"/>
          <w:sz w:val="20"/>
        </w:rPr>
        <w:t>………….</w:t>
      </w:r>
      <w:r w:rsidR="00B87E48" w:rsidRPr="00A31061">
        <w:rPr>
          <w:rFonts w:ascii="Calibri Light" w:hAnsi="Calibri Light" w:cs="Calibri Light"/>
          <w:color w:val="auto"/>
          <w:sz w:val="20"/>
        </w:rPr>
        <w:t>.</w:t>
      </w:r>
    </w:p>
    <w:p w14:paraId="439FCC65" w14:textId="77777777" w:rsidR="002C0235" w:rsidRPr="00A31061" w:rsidRDefault="002C0235" w:rsidP="00E227F0">
      <w:pPr>
        <w:pStyle w:val="Plattetekst"/>
        <w:spacing w:after="0" w:line="276" w:lineRule="auto"/>
        <w:ind w:left="709" w:hanging="709"/>
        <w:rPr>
          <w:rFonts w:ascii="Calibri Light" w:hAnsi="Calibri Light" w:cs="Calibri Light"/>
          <w:sz w:val="20"/>
        </w:rPr>
      </w:pPr>
    </w:p>
    <w:p w14:paraId="64711169" w14:textId="77777777" w:rsidR="000E20B5" w:rsidRPr="00A31061" w:rsidRDefault="000E20B5"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2.2</w:t>
      </w:r>
      <w:r w:rsidRPr="00A31061">
        <w:rPr>
          <w:rFonts w:ascii="Calibri Light" w:hAnsi="Calibri Light" w:cs="Calibri Light"/>
          <w:sz w:val="20"/>
        </w:rPr>
        <w:tab/>
      </w:r>
      <w:r w:rsidR="00B87E48" w:rsidRPr="00A31061">
        <w:rPr>
          <w:rFonts w:ascii="Calibri Light" w:hAnsi="Calibri Light" w:cs="Calibri Light"/>
          <w:sz w:val="20"/>
        </w:rPr>
        <w:t>In geval van strijdigheid tussen de</w:t>
      </w:r>
      <w:r w:rsidR="00813B76" w:rsidRPr="00A31061">
        <w:rPr>
          <w:rFonts w:ascii="Calibri Light" w:hAnsi="Calibri Light" w:cs="Calibri Light"/>
          <w:sz w:val="20"/>
        </w:rPr>
        <w:t>ze</w:t>
      </w:r>
      <w:r w:rsidR="00B87E48" w:rsidRPr="00A31061">
        <w:rPr>
          <w:rFonts w:ascii="Calibri Light" w:hAnsi="Calibri Light" w:cs="Calibri Light"/>
          <w:sz w:val="20"/>
        </w:rPr>
        <w:t xml:space="preserv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en de daarvan deel uitmakende </w:t>
      </w:r>
      <w:r w:rsidR="00704256" w:rsidRPr="00A31061">
        <w:rPr>
          <w:rFonts w:ascii="Calibri Light" w:hAnsi="Calibri Light" w:cs="Calibri Light"/>
          <w:sz w:val="20"/>
        </w:rPr>
        <w:t>Bescheiden</w:t>
      </w:r>
      <w:r w:rsidR="00B87E48" w:rsidRPr="00A31061">
        <w:rPr>
          <w:rFonts w:ascii="Calibri Light" w:hAnsi="Calibri Light" w:cs="Calibri Light"/>
          <w:sz w:val="20"/>
        </w:rPr>
        <w:t xml:space="preserve"> geld</w:t>
      </w:r>
      <w:r w:rsidRPr="00A31061">
        <w:rPr>
          <w:rFonts w:ascii="Calibri Light" w:hAnsi="Calibri Light" w:cs="Calibri Light"/>
          <w:sz w:val="20"/>
        </w:rPr>
        <w:t>t de volgende rangorde</w:t>
      </w:r>
      <w:r w:rsidR="00B87E48" w:rsidRPr="00A31061">
        <w:rPr>
          <w:rFonts w:ascii="Calibri Light" w:hAnsi="Calibri Light" w:cs="Calibri Light"/>
          <w:sz w:val="20"/>
        </w:rPr>
        <w:t>:</w:t>
      </w:r>
    </w:p>
    <w:p w14:paraId="41D22C1A" w14:textId="77777777" w:rsidR="00C704B6" w:rsidRDefault="003D7D83" w:rsidP="00B522B4">
      <w:pPr>
        <w:pStyle w:val="Plattetekst"/>
        <w:numPr>
          <w:ilvl w:val="0"/>
          <w:numId w:val="13"/>
        </w:numPr>
        <w:spacing w:after="0" w:line="276" w:lineRule="auto"/>
        <w:ind w:left="709" w:firstLine="0"/>
        <w:rPr>
          <w:rFonts w:ascii="Calibri Light" w:hAnsi="Calibri Light" w:cs="Calibri Light"/>
          <w:sz w:val="20"/>
        </w:rPr>
      </w:pPr>
      <w:r w:rsidRPr="00A31061">
        <w:rPr>
          <w:rFonts w:ascii="Calibri Light" w:hAnsi="Calibri Light" w:cs="Calibri Light"/>
          <w:sz w:val="20"/>
        </w:rPr>
        <w:t>Overeenkomst</w:t>
      </w:r>
      <w:r w:rsidR="00C704B6">
        <w:rPr>
          <w:rFonts w:ascii="Calibri Light" w:hAnsi="Calibri Light" w:cs="Calibri Light"/>
          <w:sz w:val="20"/>
        </w:rPr>
        <w:t>;</w:t>
      </w:r>
    </w:p>
    <w:p w14:paraId="3B13EC0B" w14:textId="36F2A615" w:rsidR="004C7C2A" w:rsidRPr="00B522B4" w:rsidRDefault="004C7C2A" w:rsidP="00B522B4">
      <w:pPr>
        <w:pStyle w:val="Plattetekst"/>
        <w:numPr>
          <w:ilvl w:val="0"/>
          <w:numId w:val="13"/>
        </w:numPr>
        <w:spacing w:after="0" w:line="276" w:lineRule="auto"/>
        <w:ind w:left="709" w:firstLine="0"/>
        <w:rPr>
          <w:rFonts w:ascii="Calibri Light" w:hAnsi="Calibri Light" w:cs="Calibri Light"/>
          <w:sz w:val="20"/>
        </w:rPr>
      </w:pPr>
      <w:r w:rsidRPr="00B522B4">
        <w:rPr>
          <w:rFonts w:ascii="Calibri Light" w:hAnsi="Calibri Light" w:cs="Calibri Light"/>
          <w:sz w:val="20"/>
        </w:rPr>
        <w:t>Inkoopvoorwaarden Opdrachtgever;</w:t>
      </w:r>
    </w:p>
    <w:p w14:paraId="065332FF" w14:textId="77777777" w:rsidR="00A27122" w:rsidRPr="00A31061" w:rsidRDefault="003B5C84" w:rsidP="00E227F0">
      <w:pPr>
        <w:pStyle w:val="Plattetekst"/>
        <w:numPr>
          <w:ilvl w:val="0"/>
          <w:numId w:val="13"/>
        </w:numPr>
        <w:spacing w:after="0" w:line="276" w:lineRule="auto"/>
        <w:ind w:left="709" w:firstLine="0"/>
        <w:rPr>
          <w:rFonts w:ascii="Calibri Light" w:hAnsi="Calibri Light" w:cs="Calibri Light"/>
          <w:sz w:val="20"/>
        </w:rPr>
      </w:pPr>
      <w:r w:rsidRPr="00A31061">
        <w:rPr>
          <w:rFonts w:ascii="Calibri Light" w:hAnsi="Calibri Light" w:cs="Calibri Light"/>
          <w:sz w:val="20"/>
        </w:rPr>
        <w:t>n</w:t>
      </w:r>
      <w:r w:rsidR="00A27122" w:rsidRPr="00A31061">
        <w:rPr>
          <w:rFonts w:ascii="Calibri Light" w:hAnsi="Calibri Light" w:cs="Calibri Light"/>
          <w:sz w:val="20"/>
        </w:rPr>
        <w:t>adere schriftelijke werkafspraken;</w:t>
      </w:r>
    </w:p>
    <w:p w14:paraId="40D821AD" w14:textId="77777777" w:rsidR="00A27122" w:rsidRPr="00A31061" w:rsidRDefault="004E140C" w:rsidP="00E227F0">
      <w:pPr>
        <w:pStyle w:val="Plattetekst"/>
        <w:numPr>
          <w:ilvl w:val="0"/>
          <w:numId w:val="13"/>
        </w:numPr>
        <w:spacing w:after="0" w:line="276" w:lineRule="auto"/>
        <w:ind w:left="709" w:firstLine="0"/>
        <w:rPr>
          <w:rFonts w:ascii="Calibri Light" w:hAnsi="Calibri Light" w:cs="Calibri Light"/>
          <w:sz w:val="20"/>
        </w:rPr>
      </w:pPr>
      <w:r w:rsidRPr="00A31061">
        <w:rPr>
          <w:rFonts w:ascii="Calibri Light" w:hAnsi="Calibri Light" w:cs="Calibri Light"/>
          <w:sz w:val="20"/>
        </w:rPr>
        <w:t>N</w:t>
      </w:r>
      <w:r w:rsidR="00A27122" w:rsidRPr="00A31061">
        <w:rPr>
          <w:rFonts w:ascii="Calibri Light" w:hAnsi="Calibri Light" w:cs="Calibri Light"/>
          <w:sz w:val="20"/>
        </w:rPr>
        <w:t>ota van inlichtingen;</w:t>
      </w:r>
    </w:p>
    <w:p w14:paraId="3E90B6CD" w14:textId="763DEE0D" w:rsidR="00A27122" w:rsidRPr="00A31061" w:rsidRDefault="0008016D" w:rsidP="00E227F0">
      <w:pPr>
        <w:pStyle w:val="Plattetekst"/>
        <w:numPr>
          <w:ilvl w:val="0"/>
          <w:numId w:val="13"/>
        </w:numPr>
        <w:spacing w:after="0" w:line="276" w:lineRule="auto"/>
        <w:ind w:left="709" w:right="-144" w:firstLine="0"/>
        <w:rPr>
          <w:rFonts w:ascii="Calibri Light" w:hAnsi="Calibri Light" w:cs="Calibri Light"/>
          <w:sz w:val="20"/>
        </w:rPr>
      </w:pPr>
      <w:r>
        <w:rPr>
          <w:rFonts w:ascii="Calibri Light" w:hAnsi="Calibri Light" w:cs="Calibri Light"/>
          <w:sz w:val="20"/>
        </w:rPr>
        <w:t>Bestek</w:t>
      </w:r>
      <w:r w:rsidR="00A27122" w:rsidRPr="00A31061">
        <w:rPr>
          <w:rFonts w:ascii="Calibri Light" w:hAnsi="Calibri Light" w:cs="Calibri Light"/>
          <w:sz w:val="20"/>
        </w:rPr>
        <w:t xml:space="preserve"> ten behoeve van de aanbesteding met kenmerk doc. 20</w:t>
      </w:r>
      <w:r w:rsidR="00915A80" w:rsidRPr="00A31061">
        <w:rPr>
          <w:rFonts w:ascii="Calibri Light" w:hAnsi="Calibri Light" w:cs="Calibri Light"/>
          <w:sz w:val="20"/>
        </w:rPr>
        <w:t>2</w:t>
      </w:r>
      <w:r w:rsidR="001315AD">
        <w:rPr>
          <w:rFonts w:ascii="Calibri Light" w:hAnsi="Calibri Light" w:cs="Calibri Light"/>
          <w:sz w:val="20"/>
        </w:rPr>
        <w:t>2</w:t>
      </w:r>
      <w:r w:rsidR="00A27122" w:rsidRPr="00A31061">
        <w:rPr>
          <w:rFonts w:ascii="Calibri Light" w:hAnsi="Calibri Light" w:cs="Calibri Light"/>
          <w:sz w:val="20"/>
        </w:rPr>
        <w:t>-</w:t>
      </w:r>
      <w:r w:rsidR="00406984">
        <w:rPr>
          <w:rFonts w:ascii="Calibri Light" w:hAnsi="Calibri Light" w:cs="Calibri Light"/>
          <w:sz w:val="20"/>
        </w:rPr>
        <w:t>1</w:t>
      </w:r>
      <w:r w:rsidR="001315AD">
        <w:rPr>
          <w:rFonts w:ascii="Calibri Light" w:hAnsi="Calibri Light" w:cs="Calibri Light"/>
          <w:sz w:val="20"/>
        </w:rPr>
        <w:t>010</w:t>
      </w:r>
      <w:r w:rsidR="00A27122" w:rsidRPr="00A31061">
        <w:rPr>
          <w:rFonts w:ascii="Calibri Light" w:hAnsi="Calibri Light" w:cs="Calibri Light"/>
          <w:sz w:val="20"/>
        </w:rPr>
        <w:t>;</w:t>
      </w:r>
    </w:p>
    <w:p w14:paraId="50C19EDA" w14:textId="07287DF7" w:rsidR="002A322F" w:rsidRPr="00A31061" w:rsidRDefault="00AD43E5" w:rsidP="00E227F0">
      <w:pPr>
        <w:pStyle w:val="Plattetekst"/>
        <w:numPr>
          <w:ilvl w:val="0"/>
          <w:numId w:val="13"/>
        </w:numPr>
        <w:spacing w:after="0" w:line="276" w:lineRule="auto"/>
        <w:ind w:left="709" w:firstLine="0"/>
        <w:rPr>
          <w:rFonts w:ascii="Calibri Light" w:hAnsi="Calibri Light" w:cs="Calibri Light"/>
          <w:color w:val="auto"/>
          <w:sz w:val="20"/>
        </w:rPr>
      </w:pPr>
      <w:r w:rsidRPr="00A31061">
        <w:rPr>
          <w:rFonts w:ascii="Calibri Light" w:hAnsi="Calibri Light" w:cs="Calibri Light"/>
          <w:color w:val="auto"/>
          <w:sz w:val="20"/>
        </w:rPr>
        <w:t>Inschrijving</w:t>
      </w:r>
      <w:r w:rsidR="002A322F" w:rsidRPr="00A31061">
        <w:rPr>
          <w:rFonts w:ascii="Calibri Light" w:hAnsi="Calibri Light" w:cs="Calibri Light"/>
          <w:color w:val="auto"/>
          <w:sz w:val="20"/>
        </w:rPr>
        <w:t xml:space="preserve"> Opdrachtnemer d.d. </w:t>
      </w:r>
      <w:r w:rsidR="0008016D">
        <w:rPr>
          <w:rFonts w:ascii="Calibri Light" w:hAnsi="Calibri Light" w:cs="Calibri Light"/>
          <w:color w:val="auto"/>
          <w:sz w:val="20"/>
        </w:rPr>
        <w:t>…………</w:t>
      </w:r>
      <w:r w:rsidR="00B83F9A" w:rsidRPr="00A31061">
        <w:rPr>
          <w:rFonts w:ascii="Calibri Light" w:hAnsi="Calibri Light" w:cs="Calibri Light"/>
          <w:color w:val="auto"/>
          <w:sz w:val="20"/>
        </w:rPr>
        <w:t>.</w:t>
      </w:r>
    </w:p>
    <w:p w14:paraId="2EF7FCDE" w14:textId="77777777" w:rsidR="007A70F3" w:rsidRPr="00A31061" w:rsidRDefault="007A70F3" w:rsidP="00E227F0">
      <w:pPr>
        <w:pStyle w:val="Plattetekst"/>
        <w:spacing w:after="0" w:line="276" w:lineRule="auto"/>
        <w:ind w:left="709"/>
        <w:rPr>
          <w:rFonts w:ascii="Calibri Light" w:hAnsi="Calibri Light" w:cs="Calibri Light"/>
          <w:sz w:val="20"/>
        </w:rPr>
      </w:pPr>
    </w:p>
    <w:p w14:paraId="7AACAB29" w14:textId="77777777" w:rsidR="00B87E48" w:rsidRPr="00A31061" w:rsidRDefault="00FB1079" w:rsidP="00E227F0">
      <w:pPr>
        <w:pStyle w:val="Plattetekst"/>
        <w:tabs>
          <w:tab w:val="left" w:pos="709"/>
        </w:tabs>
        <w:spacing w:after="0" w:line="276" w:lineRule="auto"/>
        <w:ind w:left="709" w:hanging="709"/>
        <w:rPr>
          <w:rFonts w:ascii="Calibri Light" w:hAnsi="Calibri Light" w:cs="Calibri Light"/>
          <w:sz w:val="20"/>
        </w:rPr>
      </w:pPr>
      <w:r w:rsidRPr="00A31061">
        <w:rPr>
          <w:rFonts w:ascii="Calibri Light" w:hAnsi="Calibri Light" w:cs="Calibri Light"/>
          <w:sz w:val="20"/>
        </w:rPr>
        <w:t>2.2.1</w:t>
      </w:r>
      <w:r w:rsidRPr="00A31061">
        <w:rPr>
          <w:rFonts w:ascii="Calibri Light" w:hAnsi="Calibri Light" w:cs="Calibri Light"/>
          <w:sz w:val="20"/>
        </w:rPr>
        <w:tab/>
      </w:r>
      <w:r w:rsidR="00392477" w:rsidRPr="00A31061">
        <w:rPr>
          <w:rFonts w:ascii="Calibri Light" w:hAnsi="Calibri Light" w:cs="Calibri Light"/>
          <w:sz w:val="20"/>
        </w:rPr>
        <w:t xml:space="preserve">Indien op grond van </w:t>
      </w:r>
      <w:r w:rsidR="00B87E48" w:rsidRPr="00A31061">
        <w:rPr>
          <w:rFonts w:ascii="Calibri Light" w:hAnsi="Calibri Light" w:cs="Calibri Light"/>
          <w:sz w:val="20"/>
        </w:rPr>
        <w:t>lager gerangschikt</w:t>
      </w:r>
      <w:r w:rsidR="00392477" w:rsidRPr="00A31061">
        <w:rPr>
          <w:rFonts w:ascii="Calibri Light" w:hAnsi="Calibri Light" w:cs="Calibri Light"/>
          <w:sz w:val="20"/>
        </w:rPr>
        <w:t xml:space="preserve">e </w:t>
      </w:r>
      <w:r w:rsidR="00CB7FC3" w:rsidRPr="00A31061">
        <w:rPr>
          <w:rFonts w:ascii="Calibri Light" w:hAnsi="Calibri Light" w:cs="Calibri Light"/>
          <w:sz w:val="20"/>
        </w:rPr>
        <w:t>b</w:t>
      </w:r>
      <w:r w:rsidR="00392477" w:rsidRPr="00A31061">
        <w:rPr>
          <w:rFonts w:ascii="Calibri Light" w:hAnsi="Calibri Light" w:cs="Calibri Light"/>
          <w:sz w:val="20"/>
        </w:rPr>
        <w:t>escheiden</w:t>
      </w:r>
      <w:r w:rsidR="00B87E48" w:rsidRPr="00A31061">
        <w:rPr>
          <w:rFonts w:ascii="Calibri Light" w:hAnsi="Calibri Light" w:cs="Calibri Light"/>
          <w:sz w:val="20"/>
        </w:rPr>
        <w:t xml:space="preserve"> hogere eisen worden gesteld, gelden steeds die hogere eisen, </w:t>
      </w:r>
      <w:r w:rsidR="00392477" w:rsidRPr="00A31061">
        <w:rPr>
          <w:rFonts w:ascii="Calibri Light" w:hAnsi="Calibri Light" w:cs="Calibri Light"/>
          <w:sz w:val="20"/>
        </w:rPr>
        <w:t>tenzij in de</w:t>
      </w:r>
      <w:r w:rsidR="00B87E48" w:rsidRPr="00A31061">
        <w:rPr>
          <w:rFonts w:ascii="Calibri Light" w:hAnsi="Calibri Light" w:cs="Calibri Light"/>
          <w:sz w:val="20"/>
        </w:rPr>
        <w:t xml:space="preserve"> hoger gerangschikte </w:t>
      </w:r>
      <w:r w:rsidR="00CB7FC3" w:rsidRPr="00A31061">
        <w:rPr>
          <w:rFonts w:ascii="Calibri Light" w:hAnsi="Calibri Light" w:cs="Calibri Light"/>
          <w:sz w:val="20"/>
        </w:rPr>
        <w:t>b</w:t>
      </w:r>
      <w:r w:rsidR="00392477" w:rsidRPr="00A31061">
        <w:rPr>
          <w:rFonts w:ascii="Calibri Light" w:hAnsi="Calibri Light" w:cs="Calibri Light"/>
          <w:sz w:val="20"/>
        </w:rPr>
        <w:t>escheiden</w:t>
      </w:r>
      <w:r w:rsidR="00B87E48" w:rsidRPr="00A31061">
        <w:rPr>
          <w:rFonts w:ascii="Calibri Light" w:hAnsi="Calibri Light" w:cs="Calibri Light"/>
          <w:sz w:val="20"/>
        </w:rPr>
        <w:t xml:space="preserve"> </w:t>
      </w:r>
      <w:r w:rsidR="00514F40" w:rsidRPr="00A31061">
        <w:rPr>
          <w:rFonts w:ascii="Calibri Light" w:hAnsi="Calibri Light" w:cs="Calibri Light"/>
          <w:sz w:val="20"/>
        </w:rPr>
        <w:t xml:space="preserve">expliciet </w:t>
      </w:r>
      <w:r w:rsidR="00B87E48" w:rsidRPr="00A31061">
        <w:rPr>
          <w:rFonts w:ascii="Calibri Light" w:hAnsi="Calibri Light" w:cs="Calibri Light"/>
          <w:sz w:val="20"/>
        </w:rPr>
        <w:t>is aangegeven dat, en ten aanzien van welk specifiek onderdeel,</w:t>
      </w:r>
      <w:r w:rsidR="00B86DFD" w:rsidRPr="00A31061">
        <w:rPr>
          <w:rFonts w:ascii="Calibri Light" w:hAnsi="Calibri Light" w:cs="Calibri Light"/>
          <w:sz w:val="20"/>
        </w:rPr>
        <w:t xml:space="preserve"> van de</w:t>
      </w:r>
      <w:r w:rsidR="00B87E48" w:rsidRPr="00A31061">
        <w:rPr>
          <w:rFonts w:ascii="Calibri Light" w:hAnsi="Calibri Light" w:cs="Calibri Light"/>
          <w:sz w:val="20"/>
        </w:rPr>
        <w:t xml:space="preserve"> lager gerangschikte </w:t>
      </w:r>
      <w:r w:rsidR="00CB7FC3" w:rsidRPr="00A31061">
        <w:rPr>
          <w:rFonts w:ascii="Calibri Light" w:hAnsi="Calibri Light" w:cs="Calibri Light"/>
          <w:sz w:val="20"/>
        </w:rPr>
        <w:t>b</w:t>
      </w:r>
      <w:r w:rsidR="00B86DFD" w:rsidRPr="00A31061">
        <w:rPr>
          <w:rFonts w:ascii="Calibri Light" w:hAnsi="Calibri Light" w:cs="Calibri Light"/>
          <w:sz w:val="20"/>
        </w:rPr>
        <w:t>escheiden</w:t>
      </w:r>
      <w:r w:rsidR="00B87E48" w:rsidRPr="00A31061">
        <w:rPr>
          <w:rFonts w:ascii="Calibri Light" w:hAnsi="Calibri Light" w:cs="Calibri Light"/>
          <w:sz w:val="20"/>
        </w:rPr>
        <w:t xml:space="preserve"> wordt afgeweken.</w:t>
      </w:r>
    </w:p>
    <w:p w14:paraId="4D2F2DEB" w14:textId="77777777" w:rsidR="00B87E48" w:rsidRPr="00A31061" w:rsidRDefault="00B87E48" w:rsidP="00E227F0">
      <w:pPr>
        <w:pStyle w:val="Plattetekst"/>
        <w:spacing w:after="0" w:line="276" w:lineRule="auto"/>
        <w:ind w:left="709" w:hanging="709"/>
        <w:rPr>
          <w:rFonts w:ascii="Calibri Light" w:hAnsi="Calibri Light" w:cs="Calibri Light"/>
          <w:sz w:val="20"/>
        </w:rPr>
      </w:pPr>
    </w:p>
    <w:p w14:paraId="26016B1C" w14:textId="77777777" w:rsidR="00B87E48" w:rsidRPr="00A31061" w:rsidRDefault="00FB1079"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2.3</w:t>
      </w:r>
      <w:r w:rsidRPr="00A31061">
        <w:rPr>
          <w:rFonts w:ascii="Calibri Light" w:hAnsi="Calibri Light" w:cs="Calibri Light"/>
          <w:sz w:val="20"/>
        </w:rPr>
        <w:tab/>
      </w:r>
      <w:r w:rsidR="00B87E48" w:rsidRPr="00A31061">
        <w:rPr>
          <w:rFonts w:ascii="Calibri Light" w:hAnsi="Calibri Light" w:cs="Calibri Light"/>
          <w:sz w:val="20"/>
        </w:rPr>
        <w:t xml:space="preserve">Opdrachtnemer verplicht zich deze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gedurende de looptijd uit te voeren</w:t>
      </w:r>
      <w:r w:rsidR="00CB7FC3" w:rsidRPr="00A31061">
        <w:rPr>
          <w:rFonts w:ascii="Calibri Light" w:hAnsi="Calibri Light" w:cs="Calibri Light"/>
          <w:sz w:val="20"/>
        </w:rPr>
        <w:t>.</w:t>
      </w:r>
      <w:r w:rsidR="00B87E48" w:rsidRPr="00A31061">
        <w:rPr>
          <w:rFonts w:ascii="Calibri Light" w:hAnsi="Calibri Light" w:cs="Calibri Light"/>
          <w:sz w:val="20"/>
        </w:rPr>
        <w:t xml:space="preserve"> </w:t>
      </w:r>
    </w:p>
    <w:p w14:paraId="7747F03A" w14:textId="1DD7E5FF" w:rsidR="00625142" w:rsidRDefault="00625142" w:rsidP="00E227F0">
      <w:pPr>
        <w:spacing w:line="276" w:lineRule="auto"/>
        <w:ind w:left="709" w:hanging="709"/>
        <w:rPr>
          <w:rFonts w:ascii="Calibri Light" w:hAnsi="Calibri Light" w:cs="Calibri Light"/>
          <w:sz w:val="20"/>
        </w:rPr>
      </w:pPr>
    </w:p>
    <w:p w14:paraId="177256B9" w14:textId="77777777" w:rsidR="005F0978" w:rsidRDefault="005F0978">
      <w:pPr>
        <w:rPr>
          <w:rFonts w:ascii="Calibri Light" w:hAnsi="Calibri Light" w:cs="Calibri Light"/>
          <w:sz w:val="20"/>
        </w:rPr>
      </w:pPr>
      <w:r>
        <w:rPr>
          <w:rFonts w:ascii="Calibri Light" w:hAnsi="Calibri Light" w:cs="Calibri Light"/>
          <w:sz w:val="20"/>
        </w:rPr>
        <w:br w:type="page"/>
      </w:r>
    </w:p>
    <w:p w14:paraId="69444116" w14:textId="463C55FA" w:rsidR="00644040" w:rsidRPr="00A31061" w:rsidRDefault="00B87E48" w:rsidP="0074726B">
      <w:pPr>
        <w:pStyle w:val="Kop1"/>
        <w:spacing w:line="276" w:lineRule="auto"/>
        <w:ind w:hanging="284"/>
        <w:rPr>
          <w:rFonts w:ascii="Calibri Light" w:hAnsi="Calibri Light" w:cs="Calibri Light"/>
          <w:b/>
          <w:u w:val="none"/>
        </w:rPr>
      </w:pPr>
      <w:bookmarkStart w:id="10" w:name="_Toc101802699"/>
      <w:r w:rsidRPr="0074726B">
        <w:rPr>
          <w:rFonts w:ascii="Calibri Light" w:hAnsi="Calibri Light" w:cs="Calibri Light"/>
          <w:b/>
          <w:u w:val="none"/>
        </w:rPr>
        <w:t>Artikel 3</w:t>
      </w:r>
      <w:r w:rsidR="00644040" w:rsidRPr="0074726B">
        <w:rPr>
          <w:rFonts w:ascii="Calibri Light" w:hAnsi="Calibri Light" w:cs="Calibri Light"/>
          <w:b/>
          <w:u w:val="none"/>
        </w:rPr>
        <w:t xml:space="preserve">,  </w:t>
      </w:r>
      <w:r w:rsidR="00591252" w:rsidRPr="0074726B">
        <w:rPr>
          <w:rFonts w:ascii="Calibri Light" w:hAnsi="Calibri Light" w:cs="Calibri Light"/>
          <w:b/>
          <w:u w:val="none"/>
        </w:rPr>
        <w:t xml:space="preserve"> </w:t>
      </w:r>
      <w:r w:rsidR="00644040" w:rsidRPr="00A31061">
        <w:rPr>
          <w:rFonts w:ascii="Calibri Light" w:hAnsi="Calibri Light" w:cs="Calibri Light"/>
          <w:b/>
          <w:u w:val="none"/>
        </w:rPr>
        <w:t>Opdrachtverstrekking en aanvaarding</w:t>
      </w:r>
      <w:bookmarkEnd w:id="10"/>
    </w:p>
    <w:p w14:paraId="7A81D735" w14:textId="77777777" w:rsidR="00536159" w:rsidRPr="00A31061" w:rsidRDefault="00536159" w:rsidP="00E227F0">
      <w:pPr>
        <w:spacing w:line="276" w:lineRule="auto"/>
        <w:ind w:left="709" w:hanging="709"/>
        <w:rPr>
          <w:rFonts w:ascii="Calibri Light" w:hAnsi="Calibri Light" w:cs="Calibri Light"/>
          <w:sz w:val="20"/>
        </w:rPr>
      </w:pPr>
    </w:p>
    <w:bookmarkEnd w:id="6"/>
    <w:bookmarkEnd w:id="7"/>
    <w:bookmarkEnd w:id="8"/>
    <w:p w14:paraId="03494987" w14:textId="15DA35CB" w:rsidR="00A303B4" w:rsidRPr="00A31061" w:rsidRDefault="00476B4D" w:rsidP="00C704B6">
      <w:pPr>
        <w:pStyle w:val="Plattetekst"/>
        <w:spacing w:after="0" w:line="276" w:lineRule="auto"/>
        <w:ind w:left="709" w:hanging="709"/>
        <w:rPr>
          <w:rFonts w:ascii="Calibri Light" w:hAnsi="Calibri Light" w:cs="Calibri Light"/>
          <w:b/>
        </w:rPr>
      </w:pPr>
      <w:r w:rsidRPr="00A31061">
        <w:rPr>
          <w:rFonts w:ascii="Calibri Light" w:hAnsi="Calibri Light" w:cs="Calibri Light"/>
          <w:sz w:val="20"/>
        </w:rPr>
        <w:t>3.1</w:t>
      </w:r>
      <w:r w:rsidRPr="00A31061">
        <w:rPr>
          <w:rFonts w:ascii="Calibri Light" w:hAnsi="Calibri Light" w:cs="Calibri Light"/>
          <w:sz w:val="20"/>
        </w:rPr>
        <w:tab/>
      </w:r>
      <w:r w:rsidR="00813253" w:rsidRPr="00A31061">
        <w:rPr>
          <w:rFonts w:ascii="Calibri Light" w:hAnsi="Calibri Light" w:cs="Calibri Light"/>
          <w:sz w:val="20"/>
        </w:rPr>
        <w:t>Opdrachtgever verstrekt</w:t>
      </w:r>
      <w:r w:rsidR="002226B2" w:rsidRPr="00A31061">
        <w:rPr>
          <w:rFonts w:ascii="Calibri Light" w:hAnsi="Calibri Light" w:cs="Calibri Light"/>
          <w:sz w:val="20"/>
        </w:rPr>
        <w:t xml:space="preserve"> in het kader van het</w:t>
      </w:r>
      <w:r w:rsidR="003D7D83" w:rsidRPr="00A31061">
        <w:rPr>
          <w:rFonts w:ascii="Calibri Light" w:hAnsi="Calibri Light" w:cs="Calibri Light"/>
          <w:sz w:val="20"/>
        </w:rPr>
        <w:t xml:space="preserve"> project</w:t>
      </w:r>
      <w:r w:rsidR="002226B2" w:rsidRPr="00A31061">
        <w:rPr>
          <w:rFonts w:ascii="Calibri Light" w:hAnsi="Calibri Light" w:cs="Calibri Light"/>
          <w:sz w:val="20"/>
        </w:rPr>
        <w:t xml:space="preserve"> </w:t>
      </w:r>
      <w:r w:rsidR="00B83F9A" w:rsidRPr="00A31061">
        <w:rPr>
          <w:rFonts w:ascii="Calibri Light" w:hAnsi="Calibri Light" w:cs="Calibri Light"/>
          <w:sz w:val="20"/>
        </w:rPr>
        <w:t>Arbodienstverlening</w:t>
      </w:r>
      <w:r w:rsidR="002226B2" w:rsidRPr="00A31061">
        <w:rPr>
          <w:rFonts w:ascii="Calibri Light" w:hAnsi="Calibri Light" w:cs="Calibri Light"/>
          <w:b/>
          <w:sz w:val="20"/>
        </w:rPr>
        <w:t xml:space="preserve"> </w:t>
      </w:r>
      <w:r w:rsidR="002226B2" w:rsidRPr="00A31061">
        <w:rPr>
          <w:rFonts w:ascii="Calibri Light" w:hAnsi="Calibri Light" w:cs="Calibri Light"/>
          <w:sz w:val="20"/>
        </w:rPr>
        <w:t xml:space="preserve">aan </w:t>
      </w:r>
      <w:r w:rsidR="00644040" w:rsidRPr="00A31061">
        <w:rPr>
          <w:rFonts w:ascii="Calibri Light" w:hAnsi="Calibri Light" w:cs="Calibri Light"/>
          <w:sz w:val="20"/>
        </w:rPr>
        <w:t>Opdrac</w:t>
      </w:r>
      <w:r w:rsidR="002417F4" w:rsidRPr="00A31061">
        <w:rPr>
          <w:rFonts w:ascii="Calibri Light" w:hAnsi="Calibri Light" w:cs="Calibri Light"/>
          <w:sz w:val="20"/>
        </w:rPr>
        <w:t xml:space="preserve">htnemer de </w:t>
      </w:r>
      <w:r w:rsidR="00E94B2D" w:rsidRPr="00A31061">
        <w:rPr>
          <w:rFonts w:ascii="Calibri Light" w:hAnsi="Calibri Light" w:cs="Calibri Light"/>
          <w:sz w:val="20"/>
        </w:rPr>
        <w:t>O</w:t>
      </w:r>
      <w:r w:rsidR="002417F4" w:rsidRPr="00A31061">
        <w:rPr>
          <w:rFonts w:ascii="Calibri Light" w:hAnsi="Calibri Light" w:cs="Calibri Light"/>
          <w:sz w:val="20"/>
        </w:rPr>
        <w:t>pdracht</w:t>
      </w:r>
      <w:r w:rsidR="007A70F3" w:rsidRPr="00A31061">
        <w:rPr>
          <w:rFonts w:ascii="Calibri Light" w:hAnsi="Calibri Light" w:cs="Calibri Light"/>
          <w:sz w:val="20"/>
        </w:rPr>
        <w:t xml:space="preserve"> tot het leveren van </w:t>
      </w:r>
      <w:r w:rsidR="003D7D83" w:rsidRPr="00A31061">
        <w:rPr>
          <w:rFonts w:ascii="Calibri Light" w:hAnsi="Calibri Light" w:cs="Calibri Light"/>
          <w:sz w:val="20"/>
        </w:rPr>
        <w:t xml:space="preserve">de dienst </w:t>
      </w:r>
      <w:r w:rsidR="00B83F9A" w:rsidRPr="00A31061">
        <w:rPr>
          <w:rFonts w:ascii="Calibri Light" w:hAnsi="Calibri Light" w:cs="Calibri Light"/>
          <w:sz w:val="20"/>
        </w:rPr>
        <w:t>Arbodienstverlening</w:t>
      </w:r>
      <w:r w:rsidR="00644040" w:rsidRPr="00A31061">
        <w:rPr>
          <w:rFonts w:ascii="Calibri Light" w:hAnsi="Calibri Light" w:cs="Calibri Light"/>
          <w:sz w:val="20"/>
        </w:rPr>
        <w:t xml:space="preserve">, gelijk de Opdrachtnemer deze </w:t>
      </w:r>
      <w:r w:rsidR="00E94B2D" w:rsidRPr="00A31061">
        <w:rPr>
          <w:rFonts w:ascii="Calibri Light" w:hAnsi="Calibri Light" w:cs="Calibri Light"/>
          <w:sz w:val="20"/>
        </w:rPr>
        <w:t>O</w:t>
      </w:r>
      <w:r w:rsidR="00644040" w:rsidRPr="00A31061">
        <w:rPr>
          <w:rFonts w:ascii="Calibri Light" w:hAnsi="Calibri Light" w:cs="Calibri Light"/>
          <w:sz w:val="20"/>
        </w:rPr>
        <w:t xml:space="preserve">pdracht aanvaardt,  onder de in </w:t>
      </w:r>
      <w:r w:rsidR="00B541C1" w:rsidRPr="00A31061">
        <w:rPr>
          <w:rFonts w:ascii="Calibri Light" w:hAnsi="Calibri Light" w:cs="Calibri Light"/>
          <w:sz w:val="20"/>
        </w:rPr>
        <w:t xml:space="preserve">deze </w:t>
      </w:r>
      <w:r w:rsidR="003D7D83" w:rsidRPr="00A31061">
        <w:rPr>
          <w:rFonts w:ascii="Calibri Light" w:hAnsi="Calibri Light" w:cs="Calibri Light"/>
          <w:sz w:val="20"/>
        </w:rPr>
        <w:t>Overeenkomst</w:t>
      </w:r>
      <w:r w:rsidR="00B541C1" w:rsidRPr="00A31061">
        <w:rPr>
          <w:rFonts w:ascii="Calibri Light" w:hAnsi="Calibri Light" w:cs="Calibri Light"/>
          <w:sz w:val="20"/>
        </w:rPr>
        <w:t xml:space="preserve"> </w:t>
      </w:r>
      <w:r w:rsidR="004F3756" w:rsidRPr="00A31061">
        <w:rPr>
          <w:rFonts w:ascii="Calibri Light" w:hAnsi="Calibri Light" w:cs="Calibri Light"/>
          <w:sz w:val="20"/>
        </w:rPr>
        <w:t xml:space="preserve">neergelegde </w:t>
      </w:r>
      <w:r w:rsidR="00E94B2D" w:rsidRPr="00A31061">
        <w:rPr>
          <w:rFonts w:ascii="Calibri Light" w:hAnsi="Calibri Light" w:cs="Calibri Light"/>
          <w:sz w:val="20"/>
        </w:rPr>
        <w:t>v</w:t>
      </w:r>
      <w:r w:rsidR="00644040" w:rsidRPr="00A31061">
        <w:rPr>
          <w:rFonts w:ascii="Calibri Light" w:hAnsi="Calibri Light" w:cs="Calibri Light"/>
          <w:sz w:val="20"/>
        </w:rPr>
        <w:t xml:space="preserve">oorwaarden. </w:t>
      </w:r>
    </w:p>
    <w:p w14:paraId="2D9668A8" w14:textId="77777777" w:rsidR="00B83F9A" w:rsidRPr="00A31061" w:rsidRDefault="00B83F9A" w:rsidP="00E227F0">
      <w:pPr>
        <w:pStyle w:val="Kop1"/>
        <w:spacing w:line="276" w:lineRule="auto"/>
        <w:ind w:left="709" w:right="-427" w:hanging="709"/>
        <w:rPr>
          <w:rFonts w:ascii="Calibri Light" w:hAnsi="Calibri Light" w:cs="Calibri Light"/>
          <w:b/>
          <w:u w:val="none"/>
        </w:rPr>
      </w:pPr>
    </w:p>
    <w:p w14:paraId="7E39B9BD" w14:textId="77777777" w:rsidR="00342E97" w:rsidRPr="00A31061" w:rsidRDefault="00342E97" w:rsidP="0074726B">
      <w:pPr>
        <w:pStyle w:val="Kop1"/>
        <w:spacing w:line="276" w:lineRule="auto"/>
        <w:ind w:hanging="284"/>
        <w:rPr>
          <w:rFonts w:ascii="Calibri Light" w:hAnsi="Calibri Light" w:cs="Calibri Light"/>
          <w:b/>
          <w:u w:val="none"/>
        </w:rPr>
      </w:pPr>
      <w:bookmarkStart w:id="11" w:name="_Toc101802700"/>
      <w:r w:rsidRPr="00A31061">
        <w:rPr>
          <w:rFonts w:ascii="Calibri Light" w:hAnsi="Calibri Light" w:cs="Calibri Light"/>
          <w:b/>
          <w:u w:val="none"/>
        </w:rPr>
        <w:t xml:space="preserve">Artikel 4, </w:t>
      </w:r>
      <w:r w:rsidR="00591252" w:rsidRPr="00A31061">
        <w:rPr>
          <w:rFonts w:ascii="Calibri Light" w:hAnsi="Calibri Light" w:cs="Calibri Light"/>
          <w:b/>
          <w:u w:val="none"/>
        </w:rPr>
        <w:t xml:space="preserve">  </w:t>
      </w:r>
      <w:r w:rsidRPr="00A31061">
        <w:rPr>
          <w:rFonts w:ascii="Calibri Light" w:hAnsi="Calibri Light" w:cs="Calibri Light"/>
          <w:b/>
          <w:u w:val="none"/>
        </w:rPr>
        <w:t xml:space="preserve">Duur en beëindiging van de </w:t>
      </w:r>
      <w:r w:rsidR="003D7D83" w:rsidRPr="00A31061">
        <w:rPr>
          <w:rFonts w:ascii="Calibri Light" w:hAnsi="Calibri Light" w:cs="Calibri Light"/>
          <w:b/>
          <w:u w:val="none"/>
        </w:rPr>
        <w:t>Overeenkomst</w:t>
      </w:r>
      <w:bookmarkEnd w:id="11"/>
      <w:r w:rsidR="00DC4497" w:rsidRPr="00A31061">
        <w:rPr>
          <w:rFonts w:ascii="Calibri Light" w:hAnsi="Calibri Light" w:cs="Calibri Light"/>
          <w:b/>
          <w:u w:val="none"/>
        </w:rPr>
        <w:t xml:space="preserve"> </w:t>
      </w:r>
    </w:p>
    <w:p w14:paraId="07978E29" w14:textId="77777777" w:rsidR="00536159" w:rsidRPr="00A31061" w:rsidRDefault="00536159" w:rsidP="00E227F0">
      <w:pPr>
        <w:tabs>
          <w:tab w:val="left" w:pos="0"/>
          <w:tab w:val="left" w:pos="851"/>
          <w:tab w:val="left" w:pos="1134"/>
          <w:tab w:val="left" w:pos="1699"/>
          <w:tab w:val="left" w:pos="2268"/>
          <w:tab w:val="left" w:pos="2880"/>
        </w:tabs>
        <w:suppressAutoHyphens/>
        <w:spacing w:line="276" w:lineRule="auto"/>
        <w:ind w:left="709" w:hanging="709"/>
        <w:rPr>
          <w:rFonts w:ascii="Calibri Light" w:hAnsi="Calibri Light" w:cs="Calibri Light"/>
          <w:sz w:val="20"/>
        </w:rPr>
      </w:pPr>
    </w:p>
    <w:p w14:paraId="3BEAE712" w14:textId="013FFE08" w:rsidR="001315AD" w:rsidRPr="001315AD" w:rsidRDefault="00342E97" w:rsidP="001315AD">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4</w:t>
      </w:r>
      <w:r w:rsidR="00B468F8" w:rsidRPr="00A31061">
        <w:rPr>
          <w:rFonts w:ascii="Calibri Light" w:hAnsi="Calibri Light" w:cs="Calibri Light"/>
          <w:sz w:val="20"/>
        </w:rPr>
        <w:t>.</w:t>
      </w:r>
      <w:r w:rsidRPr="00A31061">
        <w:rPr>
          <w:rFonts w:ascii="Calibri Light" w:hAnsi="Calibri Light" w:cs="Calibri Light"/>
          <w:sz w:val="20"/>
        </w:rPr>
        <w:t>1</w:t>
      </w:r>
      <w:r w:rsidR="00B468F8" w:rsidRPr="00A31061">
        <w:rPr>
          <w:rFonts w:ascii="Calibri Light" w:hAnsi="Calibri Light" w:cs="Calibri Light"/>
          <w:sz w:val="20"/>
        </w:rPr>
        <w:tab/>
      </w:r>
      <w:r w:rsidR="001315AD" w:rsidRPr="001315AD">
        <w:rPr>
          <w:rFonts w:ascii="Calibri Light" w:hAnsi="Calibri Light" w:cs="Calibri Light"/>
          <w:sz w:val="20"/>
        </w:rPr>
        <w:t>De Overeenkomst treedt in werking op 1 januari 2023 en wordt aangegaan voor een periode van drie jaar. De Overeenkomst kan eenzijdig door Opdrachtgever driemaal worden verlengd onder gelijkblijvende voorwaarden voor een periode van één jaar. Deze optie tot verlenging wordt minimaal negen maanden voor de einddatum van de looptijd door de Opdrachtgever ingeroepen door middel van een aangetekend schrijven aan Opdrachtnemer.</w:t>
      </w:r>
      <w:r w:rsidR="001315AD">
        <w:rPr>
          <w:rFonts w:ascii="Calibri Light" w:hAnsi="Calibri Light" w:cs="Calibri Light"/>
          <w:sz w:val="20"/>
        </w:rPr>
        <w:t xml:space="preserve"> </w:t>
      </w:r>
      <w:r w:rsidR="001315AD" w:rsidRPr="001315AD">
        <w:rPr>
          <w:rFonts w:ascii="Calibri Light" w:hAnsi="Calibri Light" w:cs="Calibri Light"/>
          <w:sz w:val="20"/>
        </w:rPr>
        <w:t>De Opdrachtgever heeft de intentie de volledige looptijd inclusief verlenging van de Overeenkomst te benutten, maar laat eventuele verlenging afhangen van de geleverde prestaties, de proactieve invulling van de adviesrol, beleidsmatige ontwikkelingen c.q. besluitvorming en wijzigingen in wetgeving.</w:t>
      </w:r>
    </w:p>
    <w:p w14:paraId="091D0115" w14:textId="63A78180" w:rsidR="00B83F9A" w:rsidRPr="00A31061" w:rsidRDefault="00B83F9A" w:rsidP="001315AD">
      <w:pPr>
        <w:pStyle w:val="Plattetekst"/>
        <w:spacing w:after="0" w:line="276" w:lineRule="auto"/>
        <w:ind w:left="705" w:hanging="705"/>
        <w:rPr>
          <w:rFonts w:ascii="Calibri Light" w:hAnsi="Calibri Light" w:cs="Calibri Light"/>
          <w:sz w:val="20"/>
        </w:rPr>
      </w:pPr>
    </w:p>
    <w:p w14:paraId="69CFD41C" w14:textId="55A1C231" w:rsidR="00DA35D7" w:rsidRPr="00A31061" w:rsidRDefault="00342E97" w:rsidP="00C704B6">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4</w:t>
      </w:r>
      <w:r w:rsidR="0089444A" w:rsidRPr="00A31061">
        <w:rPr>
          <w:rFonts w:ascii="Calibri Light" w:hAnsi="Calibri Light" w:cs="Calibri Light"/>
          <w:sz w:val="20"/>
        </w:rPr>
        <w:t>.</w:t>
      </w:r>
      <w:r w:rsidR="00276ADA" w:rsidRPr="00A31061">
        <w:rPr>
          <w:rFonts w:ascii="Calibri Light" w:hAnsi="Calibri Light" w:cs="Calibri Light"/>
          <w:sz w:val="20"/>
        </w:rPr>
        <w:t>2</w:t>
      </w:r>
      <w:r w:rsidR="0089444A" w:rsidRPr="00A31061">
        <w:rPr>
          <w:rFonts w:ascii="Calibri Light" w:hAnsi="Calibri Light" w:cs="Calibri Light"/>
          <w:sz w:val="20"/>
        </w:rPr>
        <w:tab/>
      </w:r>
      <w:r w:rsidR="00C704B6" w:rsidRPr="00C704B6">
        <w:rPr>
          <w:rFonts w:ascii="Calibri Light" w:hAnsi="Calibri Light" w:cs="Calibri Light"/>
          <w:sz w:val="20"/>
        </w:rPr>
        <w:t xml:space="preserve">Opdrachtgever is gerechtigd deze Overeenkomst zonder rechtelijke tussenkomst te ontbinden dan wel te beëindigen, ingeval Opdrachtnemer, na daartoe op behoorlijke wijze in gebreke te zijn gesteld, verzuimd haar verplichtingen uit deze Overeenkomst na te komen. </w:t>
      </w:r>
      <w:r w:rsidR="00C704B6" w:rsidRPr="00C704B6">
        <w:rPr>
          <w:rFonts w:ascii="Calibri Light" w:hAnsi="Calibri Light" w:cs="Calibri Light"/>
          <w:sz w:val="20"/>
        </w:rPr>
        <w:br/>
        <w:t>Opdrachtgever heeft alsdan recht op vergoeding van de schade die zij als gevolg daarvan lijdt.</w:t>
      </w:r>
      <w:r w:rsidR="00DA35D7" w:rsidRPr="00A31061">
        <w:rPr>
          <w:rFonts w:ascii="Calibri Light" w:hAnsi="Calibri Light" w:cs="Calibri Light"/>
          <w:sz w:val="20"/>
        </w:rPr>
        <w:t xml:space="preserve"> </w:t>
      </w:r>
    </w:p>
    <w:p w14:paraId="65092CB5" w14:textId="77777777" w:rsidR="00DA35D7" w:rsidRPr="00A31061" w:rsidRDefault="00DA35D7" w:rsidP="00E227F0">
      <w:pPr>
        <w:pStyle w:val="Opsommingsteken2"/>
        <w:numPr>
          <w:ilvl w:val="0"/>
          <w:numId w:val="0"/>
        </w:numPr>
        <w:spacing w:line="276" w:lineRule="auto"/>
        <w:jc w:val="left"/>
        <w:rPr>
          <w:rFonts w:ascii="Calibri Light" w:hAnsi="Calibri Light" w:cs="Calibri Light"/>
          <w:sz w:val="20"/>
        </w:rPr>
      </w:pPr>
    </w:p>
    <w:p w14:paraId="7686C07A" w14:textId="237FC65B" w:rsidR="00C704B6" w:rsidRPr="00C704B6" w:rsidRDefault="00DA35D7" w:rsidP="00C704B6">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4.</w:t>
      </w:r>
      <w:r w:rsidR="00C704B6">
        <w:rPr>
          <w:rFonts w:ascii="Calibri Light" w:hAnsi="Calibri Light" w:cs="Calibri Light"/>
          <w:sz w:val="20"/>
        </w:rPr>
        <w:t>3</w:t>
      </w:r>
      <w:r w:rsidRPr="00A31061">
        <w:rPr>
          <w:rFonts w:ascii="Calibri Light" w:hAnsi="Calibri Light" w:cs="Calibri Light"/>
          <w:sz w:val="20"/>
        </w:rPr>
        <w:tab/>
      </w:r>
      <w:r w:rsidR="00C704B6" w:rsidRPr="00C704B6">
        <w:rPr>
          <w:rFonts w:ascii="Calibri Light" w:hAnsi="Calibri Light" w:cs="Calibri Light"/>
          <w:sz w:val="20"/>
        </w:rPr>
        <w:t>Opdrachtgever is gerechtigd om deze Overeenkomst onverwijld zonder voorafgaande aankondiging, opzegtermijn en rechtelijke tussenkomst te ontbinden dan wel te beëindigen ingeval de andere partij:</w:t>
      </w:r>
    </w:p>
    <w:p w14:paraId="2981E152" w14:textId="2B8A5FB7" w:rsidR="00DA35D7" w:rsidRPr="00A31061" w:rsidRDefault="004D1C88" w:rsidP="00C704B6">
      <w:pPr>
        <w:pStyle w:val="Opsommingsteken2"/>
        <w:numPr>
          <w:ilvl w:val="0"/>
          <w:numId w:val="31"/>
        </w:numPr>
        <w:tabs>
          <w:tab w:val="clear" w:pos="1021"/>
          <w:tab w:val="left" w:pos="720"/>
        </w:tabs>
        <w:spacing w:line="276" w:lineRule="auto"/>
        <w:jc w:val="left"/>
        <w:rPr>
          <w:rFonts w:ascii="Calibri Light" w:hAnsi="Calibri Light" w:cs="Calibri Light"/>
          <w:color w:val="000000"/>
          <w:sz w:val="20"/>
        </w:rPr>
      </w:pPr>
      <w:r w:rsidRPr="00A31061">
        <w:rPr>
          <w:rFonts w:ascii="Calibri Light" w:hAnsi="Calibri Light" w:cs="Calibri Light"/>
          <w:color w:val="000000"/>
          <w:sz w:val="20"/>
        </w:rPr>
        <w:t>w</w:t>
      </w:r>
      <w:r w:rsidR="00B3716E" w:rsidRPr="00A31061">
        <w:rPr>
          <w:rFonts w:ascii="Calibri Light" w:hAnsi="Calibri Light" w:cs="Calibri Light"/>
          <w:color w:val="000000"/>
          <w:sz w:val="20"/>
        </w:rPr>
        <w:t>ederpartij</w:t>
      </w:r>
      <w:r w:rsidRPr="00A31061">
        <w:rPr>
          <w:rFonts w:ascii="Calibri Light" w:hAnsi="Calibri Light" w:cs="Calibri Light"/>
          <w:color w:val="000000"/>
          <w:sz w:val="20"/>
        </w:rPr>
        <w:t xml:space="preserve"> (voorlopige) surse</w:t>
      </w:r>
      <w:r w:rsidR="00DA35D7" w:rsidRPr="00A31061">
        <w:rPr>
          <w:rFonts w:ascii="Calibri Light" w:hAnsi="Calibri Light" w:cs="Calibri Light"/>
          <w:color w:val="000000"/>
          <w:sz w:val="20"/>
        </w:rPr>
        <w:t>ance van betaling aanvraagt of (voorlopige) surs</w:t>
      </w:r>
      <w:r w:rsidR="00EC286D" w:rsidRPr="00A31061">
        <w:rPr>
          <w:rFonts w:ascii="Calibri Light" w:hAnsi="Calibri Light" w:cs="Calibri Light"/>
          <w:color w:val="000000"/>
          <w:sz w:val="20"/>
        </w:rPr>
        <w:t>e</w:t>
      </w:r>
      <w:r w:rsidR="00DA35D7" w:rsidRPr="00A31061">
        <w:rPr>
          <w:rFonts w:ascii="Calibri Light" w:hAnsi="Calibri Light" w:cs="Calibri Light"/>
          <w:color w:val="000000"/>
          <w:sz w:val="20"/>
        </w:rPr>
        <w:t xml:space="preserve">ance van betaling wordt verleend; </w:t>
      </w:r>
    </w:p>
    <w:p w14:paraId="76ADCC78" w14:textId="77777777" w:rsidR="00DA35D7"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color w:val="000000"/>
          <w:sz w:val="20"/>
          <w:szCs w:val="20"/>
        </w:rPr>
        <w:t>faillissement aanvraagt;</w:t>
      </w:r>
    </w:p>
    <w:p w14:paraId="048A14F4" w14:textId="77777777" w:rsidR="00DA35D7"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color w:val="000000"/>
          <w:sz w:val="20"/>
          <w:szCs w:val="20"/>
        </w:rPr>
        <w:t>zijn onderneming liquideer</w:t>
      </w:r>
      <w:r w:rsidR="00B13C5F" w:rsidRPr="00A31061">
        <w:rPr>
          <w:rFonts w:ascii="Calibri Light" w:hAnsi="Calibri Light" w:cs="Calibri Light"/>
          <w:color w:val="000000"/>
          <w:sz w:val="20"/>
          <w:szCs w:val="20"/>
        </w:rPr>
        <w:t>t</w:t>
      </w:r>
      <w:r w:rsidR="00DA35D7" w:rsidRPr="00A31061">
        <w:rPr>
          <w:rFonts w:ascii="Calibri Light" w:hAnsi="Calibri Light" w:cs="Calibri Light"/>
          <w:color w:val="000000"/>
          <w:sz w:val="20"/>
          <w:szCs w:val="20"/>
        </w:rPr>
        <w:t xml:space="preserve">; </w:t>
      </w:r>
    </w:p>
    <w:p w14:paraId="405283C5" w14:textId="6318C951" w:rsidR="00DA35D7"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color w:val="000000"/>
          <w:sz w:val="20"/>
          <w:szCs w:val="20"/>
        </w:rPr>
        <w:t>zijn huidige onderneming staakt;</w:t>
      </w:r>
    </w:p>
    <w:p w14:paraId="48F00DE1" w14:textId="6D5D3C4A" w:rsidR="00FF0CA2" w:rsidRDefault="00FF0CA2" w:rsidP="00C704B6">
      <w:pPr>
        <w:pStyle w:val="Opmaakprofiel"/>
        <w:numPr>
          <w:ilvl w:val="0"/>
          <w:numId w:val="31"/>
        </w:numPr>
        <w:spacing w:line="276" w:lineRule="auto"/>
        <w:ind w:right="268"/>
        <w:rPr>
          <w:rFonts w:ascii="Calibri Light" w:hAnsi="Calibri Light" w:cs="Calibri Light"/>
          <w:color w:val="000000"/>
          <w:sz w:val="20"/>
          <w:szCs w:val="20"/>
        </w:rPr>
      </w:pPr>
      <w:r>
        <w:rPr>
          <w:rFonts w:ascii="Calibri Light" w:hAnsi="Calibri Light" w:cs="Calibri Light"/>
          <w:color w:val="000000"/>
          <w:sz w:val="20"/>
          <w:szCs w:val="20"/>
        </w:rPr>
        <w:t xml:space="preserve">wederpartij zijn certificering wordt ingetrokken; </w:t>
      </w:r>
    </w:p>
    <w:p w14:paraId="2CDECC9C" w14:textId="11B5E303" w:rsidR="00FF0CA2" w:rsidRPr="00A31061" w:rsidRDefault="00FF0CA2" w:rsidP="00C704B6">
      <w:pPr>
        <w:pStyle w:val="Opmaakprofiel"/>
        <w:numPr>
          <w:ilvl w:val="0"/>
          <w:numId w:val="31"/>
        </w:numPr>
        <w:spacing w:line="276" w:lineRule="auto"/>
        <w:ind w:right="268"/>
        <w:rPr>
          <w:rFonts w:ascii="Calibri Light" w:hAnsi="Calibri Light" w:cs="Calibri Light"/>
          <w:color w:val="000000"/>
          <w:sz w:val="20"/>
          <w:szCs w:val="20"/>
        </w:rPr>
      </w:pPr>
      <w:r>
        <w:rPr>
          <w:rFonts w:ascii="Calibri Light" w:hAnsi="Calibri Light" w:cs="Calibri Light"/>
          <w:color w:val="000000"/>
          <w:sz w:val="20"/>
          <w:szCs w:val="20"/>
        </w:rPr>
        <w:t>wederpartij niet langer kan voldoen aan de deskundigheidseisen;</w:t>
      </w:r>
    </w:p>
    <w:p w14:paraId="38960012" w14:textId="77777777" w:rsidR="00DA35D7" w:rsidRPr="00A31061" w:rsidRDefault="004D1C88" w:rsidP="00C704B6">
      <w:pPr>
        <w:pStyle w:val="Opmaakprofiel"/>
        <w:numPr>
          <w:ilvl w:val="0"/>
          <w:numId w:val="31"/>
        </w:numPr>
        <w:spacing w:line="276" w:lineRule="auto"/>
        <w:ind w:right="-2"/>
        <w:rPr>
          <w:rFonts w:ascii="Calibri Light" w:hAnsi="Calibri Light" w:cs="Calibri Light"/>
          <w:color w:val="000000"/>
          <w:sz w:val="20"/>
          <w:szCs w:val="20"/>
        </w:rPr>
      </w:pPr>
      <w:r w:rsidRPr="00A31061">
        <w:rPr>
          <w:rFonts w:ascii="Calibri Light" w:hAnsi="Calibri Light" w:cs="Calibri Light"/>
          <w:color w:val="000000"/>
          <w:sz w:val="20"/>
          <w:szCs w:val="20"/>
        </w:rPr>
        <w:t>o</w:t>
      </w:r>
      <w:r w:rsidR="00DA35D7" w:rsidRPr="00A31061">
        <w:rPr>
          <w:rFonts w:ascii="Calibri Light" w:hAnsi="Calibri Light" w:cs="Calibri Light"/>
          <w:color w:val="000000"/>
          <w:sz w:val="20"/>
          <w:szCs w:val="20"/>
        </w:rPr>
        <w:t xml:space="preserve">p een aanmerkelijk deel van </w:t>
      </w:r>
      <w:r w:rsidRPr="00A31061">
        <w:rPr>
          <w:rFonts w:ascii="Calibri Light" w:hAnsi="Calibri Light" w:cs="Calibri Light"/>
          <w:color w:val="000000"/>
          <w:sz w:val="20"/>
          <w:szCs w:val="20"/>
        </w:rPr>
        <w:t>het</w:t>
      </w:r>
      <w:r w:rsidR="00DA35D7" w:rsidRPr="00A31061">
        <w:rPr>
          <w:rFonts w:ascii="Calibri Light" w:hAnsi="Calibri Light" w:cs="Calibri Light"/>
          <w:color w:val="000000"/>
          <w:sz w:val="20"/>
          <w:szCs w:val="20"/>
        </w:rPr>
        <w:t xml:space="preserve"> vermogen </w:t>
      </w:r>
      <w:r w:rsidRPr="00A31061">
        <w:rPr>
          <w:rFonts w:ascii="Calibri Light" w:hAnsi="Calibri Light" w:cs="Calibri Light"/>
          <w:color w:val="000000"/>
          <w:sz w:val="20"/>
          <w:szCs w:val="20"/>
        </w:rPr>
        <w:t xml:space="preserve">van </w:t>
      </w:r>
      <w:r w:rsidR="00EC286D" w:rsidRPr="00A31061">
        <w:rPr>
          <w:rFonts w:ascii="Calibri Light" w:hAnsi="Calibri Light" w:cs="Calibri Light"/>
          <w:color w:val="000000"/>
          <w:sz w:val="20"/>
          <w:szCs w:val="20"/>
        </w:rPr>
        <w:t xml:space="preserve">de </w:t>
      </w:r>
      <w:r w:rsidRPr="00A31061">
        <w:rPr>
          <w:rFonts w:ascii="Calibri Light" w:hAnsi="Calibri Light" w:cs="Calibri Light"/>
          <w:color w:val="000000"/>
          <w:sz w:val="20"/>
          <w:szCs w:val="20"/>
        </w:rPr>
        <w:t xml:space="preserve">wederpartij </w:t>
      </w:r>
      <w:r w:rsidR="00DA35D7" w:rsidRPr="00A31061">
        <w:rPr>
          <w:rFonts w:ascii="Calibri Light" w:hAnsi="Calibri Light" w:cs="Calibri Light"/>
          <w:color w:val="000000"/>
          <w:sz w:val="20"/>
          <w:szCs w:val="20"/>
        </w:rPr>
        <w:t xml:space="preserve">beslag wordt gelegd dan wel </w:t>
      </w:r>
      <w:r w:rsidR="00EC286D" w:rsidRPr="00A31061">
        <w:rPr>
          <w:rFonts w:ascii="Calibri Light" w:hAnsi="Calibri Light" w:cs="Calibri Light"/>
          <w:color w:val="000000"/>
          <w:sz w:val="20"/>
          <w:szCs w:val="20"/>
        </w:rPr>
        <w:t xml:space="preserve">deze </w:t>
      </w:r>
      <w:r w:rsidR="00DA35D7" w:rsidRPr="00A31061">
        <w:rPr>
          <w:rFonts w:ascii="Calibri Light" w:hAnsi="Calibri Light" w:cs="Calibri Light"/>
          <w:color w:val="000000"/>
          <w:sz w:val="20"/>
          <w:szCs w:val="20"/>
        </w:rPr>
        <w:t xml:space="preserve">anderszins </w:t>
      </w:r>
      <w:r w:rsidR="0057759B" w:rsidRPr="00A31061">
        <w:rPr>
          <w:rFonts w:ascii="Calibri Light" w:hAnsi="Calibri Light" w:cs="Calibri Light"/>
          <w:color w:val="000000"/>
          <w:sz w:val="20"/>
          <w:szCs w:val="20"/>
        </w:rPr>
        <w:t>niet</w:t>
      </w:r>
      <w:r w:rsidR="00DA35D7" w:rsidRPr="00A31061">
        <w:rPr>
          <w:rFonts w:ascii="Calibri Light" w:hAnsi="Calibri Light" w:cs="Calibri Light"/>
          <w:color w:val="000000"/>
          <w:sz w:val="20"/>
          <w:szCs w:val="20"/>
        </w:rPr>
        <w:t xml:space="preserve"> langer in staat moet worden geacht de </w:t>
      </w:r>
      <w:r w:rsidR="003D7D83" w:rsidRPr="00A31061">
        <w:rPr>
          <w:rFonts w:ascii="Calibri Light" w:hAnsi="Calibri Light" w:cs="Calibri Light"/>
          <w:color w:val="000000"/>
          <w:sz w:val="20"/>
          <w:szCs w:val="20"/>
        </w:rPr>
        <w:t>Overeenkomst</w:t>
      </w:r>
      <w:r w:rsidR="00EC286D" w:rsidRPr="00A31061">
        <w:rPr>
          <w:rFonts w:ascii="Calibri Light" w:hAnsi="Calibri Light" w:cs="Calibri Light"/>
          <w:color w:val="000000"/>
          <w:sz w:val="20"/>
          <w:szCs w:val="20"/>
        </w:rPr>
        <w:t xml:space="preserve"> </w:t>
      </w:r>
      <w:r w:rsidR="00DA35D7" w:rsidRPr="00A31061">
        <w:rPr>
          <w:rFonts w:ascii="Calibri Light" w:hAnsi="Calibri Light" w:cs="Calibri Light"/>
          <w:color w:val="000000"/>
          <w:sz w:val="20"/>
          <w:szCs w:val="20"/>
        </w:rPr>
        <w:t xml:space="preserve">na te kunnen komen; </w:t>
      </w:r>
    </w:p>
    <w:p w14:paraId="6D8D94C5" w14:textId="77777777" w:rsidR="00730A5D"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s</w:t>
      </w:r>
      <w:r w:rsidR="00DA35D7" w:rsidRPr="00A31061">
        <w:rPr>
          <w:rFonts w:ascii="Calibri Light" w:hAnsi="Calibri Light" w:cs="Calibri Light"/>
          <w:color w:val="000000"/>
          <w:sz w:val="20"/>
          <w:szCs w:val="20"/>
        </w:rPr>
        <w:t xml:space="preserve">prake is van een ernstige toerekenbare tekortkoming in de nakoming van deze </w:t>
      </w:r>
      <w:r w:rsidR="003D7D83" w:rsidRPr="00A31061">
        <w:rPr>
          <w:rFonts w:ascii="Calibri Light" w:hAnsi="Calibri Light" w:cs="Calibri Light"/>
          <w:color w:val="000000"/>
          <w:sz w:val="20"/>
          <w:szCs w:val="20"/>
        </w:rPr>
        <w:t>Overeenkomst</w:t>
      </w:r>
      <w:r w:rsidR="00730A5D" w:rsidRPr="00A31061">
        <w:rPr>
          <w:rFonts w:ascii="Calibri Light" w:hAnsi="Calibri Light" w:cs="Calibri Light"/>
          <w:color w:val="000000"/>
          <w:sz w:val="20"/>
          <w:szCs w:val="20"/>
        </w:rPr>
        <w:t xml:space="preserve"> en deze niet is hersteld binnen drie weken na datum van een aangetekend schrijven van de andere Partij waarin de betreffende Partij op de desbetreffende nalatigheid is gewezen en in gebreke is gesteld.</w:t>
      </w:r>
      <w:r w:rsidR="00DA35D7" w:rsidRPr="00A31061">
        <w:rPr>
          <w:rFonts w:ascii="Calibri Light" w:hAnsi="Calibri Light" w:cs="Calibri Light"/>
          <w:color w:val="000000"/>
          <w:sz w:val="20"/>
          <w:szCs w:val="20"/>
        </w:rPr>
        <w:t xml:space="preserve"> </w:t>
      </w:r>
    </w:p>
    <w:p w14:paraId="6B91286C" w14:textId="393EE6C0" w:rsidR="00DA35D7"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sz w:val="20"/>
          <w:szCs w:val="20"/>
        </w:rPr>
        <w:t>de belangen of de goede naam van Opdrachtgever schaadt.</w:t>
      </w:r>
      <w:r w:rsidR="00C704B6">
        <w:rPr>
          <w:rFonts w:ascii="Calibri Light" w:hAnsi="Calibri Light" w:cs="Calibri Light"/>
          <w:sz w:val="20"/>
          <w:szCs w:val="20"/>
        </w:rPr>
        <w:br/>
      </w:r>
    </w:p>
    <w:p w14:paraId="40F89805" w14:textId="1969B43E" w:rsidR="00C704B6" w:rsidRDefault="00DA35D7"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4.</w:t>
      </w:r>
      <w:r w:rsidR="00C704B6">
        <w:rPr>
          <w:rFonts w:ascii="Calibri Light" w:hAnsi="Calibri Light" w:cs="Calibri Light"/>
          <w:sz w:val="20"/>
        </w:rPr>
        <w:t>4</w:t>
      </w:r>
      <w:r w:rsidRPr="00A31061">
        <w:rPr>
          <w:rFonts w:ascii="Calibri Light" w:hAnsi="Calibri Light" w:cs="Calibri Light"/>
          <w:sz w:val="20"/>
        </w:rPr>
        <w:tab/>
        <w:t xml:space="preserve">Indien een situatie zoals genoemd in </w:t>
      </w:r>
      <w:r w:rsidR="00347127" w:rsidRPr="00A31061">
        <w:rPr>
          <w:rFonts w:ascii="Calibri Light" w:hAnsi="Calibri Light" w:cs="Calibri Light"/>
          <w:sz w:val="20"/>
        </w:rPr>
        <w:t>artikel 4</w:t>
      </w:r>
      <w:r w:rsidR="00276ADA" w:rsidRPr="00A31061">
        <w:rPr>
          <w:rFonts w:ascii="Calibri Light" w:hAnsi="Calibri Light" w:cs="Calibri Light"/>
          <w:sz w:val="20"/>
        </w:rPr>
        <w:t>.</w:t>
      </w:r>
      <w:r w:rsidR="00C704B6">
        <w:rPr>
          <w:rFonts w:ascii="Calibri Light" w:hAnsi="Calibri Light" w:cs="Calibri Light"/>
          <w:sz w:val="20"/>
        </w:rPr>
        <w:t>3</w:t>
      </w:r>
      <w:r w:rsidR="00347127" w:rsidRPr="00A31061">
        <w:rPr>
          <w:rFonts w:ascii="Calibri Light" w:hAnsi="Calibri Light" w:cs="Calibri Light"/>
          <w:sz w:val="20"/>
        </w:rPr>
        <w:t xml:space="preserve"> sub </w:t>
      </w:r>
      <w:r w:rsidR="00FF0CA2">
        <w:rPr>
          <w:rFonts w:ascii="Calibri Light" w:hAnsi="Calibri Light" w:cs="Calibri Light"/>
          <w:sz w:val="20"/>
        </w:rPr>
        <w:t>8</w:t>
      </w:r>
      <w:r w:rsidRPr="00A31061">
        <w:rPr>
          <w:rFonts w:ascii="Calibri Light" w:hAnsi="Calibri Light" w:cs="Calibri Light"/>
          <w:sz w:val="20"/>
        </w:rPr>
        <w:t xml:space="preserve"> en/of </w:t>
      </w:r>
      <w:r w:rsidR="00FF0CA2">
        <w:rPr>
          <w:rFonts w:ascii="Calibri Light" w:hAnsi="Calibri Light" w:cs="Calibri Light"/>
          <w:sz w:val="20"/>
        </w:rPr>
        <w:t>9</w:t>
      </w:r>
      <w:r w:rsidRPr="00A31061">
        <w:rPr>
          <w:rFonts w:ascii="Calibri Light" w:hAnsi="Calibri Light" w:cs="Calibri Light"/>
          <w:sz w:val="20"/>
        </w:rPr>
        <w:t xml:space="preserve"> zich voordoet zullen Partijen in overleg treden</w:t>
      </w:r>
      <w:r w:rsidR="0040769E" w:rsidRPr="00A31061">
        <w:rPr>
          <w:rFonts w:ascii="Calibri Light" w:hAnsi="Calibri Light" w:cs="Calibri Light"/>
          <w:sz w:val="20"/>
        </w:rPr>
        <w:t xml:space="preserve">. </w:t>
      </w:r>
      <w:r w:rsidRPr="00A31061">
        <w:rPr>
          <w:rFonts w:ascii="Calibri Light" w:hAnsi="Calibri Light" w:cs="Calibri Light"/>
          <w:sz w:val="20"/>
        </w:rPr>
        <w:t xml:space="preserve">Indien </w:t>
      </w:r>
      <w:r w:rsidR="00735016" w:rsidRPr="00A31061">
        <w:rPr>
          <w:rFonts w:ascii="Calibri Light" w:hAnsi="Calibri Light" w:cs="Calibri Light"/>
          <w:sz w:val="20"/>
        </w:rPr>
        <w:t xml:space="preserve">een der Partijen </w:t>
      </w:r>
      <w:r w:rsidRPr="00A31061">
        <w:rPr>
          <w:rFonts w:ascii="Calibri Light" w:hAnsi="Calibri Light" w:cs="Calibri Light"/>
          <w:sz w:val="20"/>
        </w:rPr>
        <w:t xml:space="preserve">in gebreke blijft zulks overleg te plegen, zullen </w:t>
      </w:r>
      <w:r w:rsidR="00480959" w:rsidRPr="00A31061">
        <w:rPr>
          <w:rFonts w:ascii="Calibri Light" w:hAnsi="Calibri Light" w:cs="Calibri Light"/>
          <w:sz w:val="20"/>
        </w:rPr>
        <w:t xml:space="preserve">alle </w:t>
      </w:r>
      <w:r w:rsidRPr="00A31061">
        <w:rPr>
          <w:rFonts w:ascii="Calibri Light" w:hAnsi="Calibri Light" w:cs="Calibri Light"/>
          <w:sz w:val="20"/>
        </w:rPr>
        <w:t xml:space="preserve">voorvloeiende kosten voor rekening komen van </w:t>
      </w:r>
      <w:r w:rsidR="00735016" w:rsidRPr="00A31061">
        <w:rPr>
          <w:rFonts w:ascii="Calibri Light" w:hAnsi="Calibri Light" w:cs="Calibri Light"/>
          <w:sz w:val="20"/>
        </w:rPr>
        <w:t>de in</w:t>
      </w:r>
      <w:r w:rsidR="00347127" w:rsidRPr="00A31061">
        <w:rPr>
          <w:rFonts w:ascii="Calibri Light" w:hAnsi="Calibri Light" w:cs="Calibri Light"/>
          <w:sz w:val="20"/>
        </w:rPr>
        <w:t xml:space="preserve"> </w:t>
      </w:r>
      <w:r w:rsidR="00735016" w:rsidRPr="00A31061">
        <w:rPr>
          <w:rFonts w:ascii="Calibri Light" w:hAnsi="Calibri Light" w:cs="Calibri Light"/>
          <w:sz w:val="20"/>
        </w:rPr>
        <w:t>gebreke blijvende Partij</w:t>
      </w:r>
      <w:r w:rsidRPr="00A31061">
        <w:rPr>
          <w:rFonts w:ascii="Calibri Light" w:hAnsi="Calibri Light" w:cs="Calibri Light"/>
          <w:sz w:val="20"/>
        </w:rPr>
        <w:t>.</w:t>
      </w:r>
    </w:p>
    <w:p w14:paraId="07346620" w14:textId="77777777" w:rsidR="00C704B6" w:rsidRDefault="00C704B6">
      <w:pPr>
        <w:rPr>
          <w:rFonts w:ascii="Calibri Light" w:hAnsi="Calibri Light" w:cs="Calibri Light"/>
          <w:sz w:val="20"/>
        </w:rPr>
      </w:pPr>
      <w:r>
        <w:rPr>
          <w:rFonts w:ascii="Calibri Light" w:hAnsi="Calibri Light" w:cs="Calibri Light"/>
          <w:sz w:val="20"/>
        </w:rPr>
        <w:br w:type="page"/>
      </w:r>
    </w:p>
    <w:p w14:paraId="04BB9DF6" w14:textId="47E783B9" w:rsidR="00FF4683" w:rsidRPr="0074726B" w:rsidRDefault="00B87E48" w:rsidP="0074726B">
      <w:pPr>
        <w:pStyle w:val="Kop1"/>
        <w:spacing w:line="276" w:lineRule="auto"/>
        <w:ind w:hanging="284"/>
        <w:rPr>
          <w:rFonts w:ascii="Calibri Light" w:hAnsi="Calibri Light" w:cs="Calibri Light"/>
          <w:b/>
          <w:u w:val="none"/>
        </w:rPr>
      </w:pPr>
      <w:bookmarkStart w:id="12" w:name="_Toc119901437"/>
      <w:bookmarkStart w:id="13" w:name="_Toc119901724"/>
      <w:bookmarkStart w:id="14" w:name="_Toc120351676"/>
      <w:bookmarkStart w:id="15" w:name="_Toc101802701"/>
      <w:r w:rsidRPr="0074726B">
        <w:rPr>
          <w:rFonts w:ascii="Calibri Light" w:hAnsi="Calibri Light" w:cs="Calibri Light"/>
          <w:b/>
          <w:u w:val="none"/>
        </w:rPr>
        <w:t xml:space="preserve">Artikel </w:t>
      </w:r>
      <w:r w:rsidR="00342E97" w:rsidRPr="0074726B">
        <w:rPr>
          <w:rFonts w:ascii="Calibri Light" w:hAnsi="Calibri Light" w:cs="Calibri Light"/>
          <w:b/>
          <w:u w:val="none"/>
        </w:rPr>
        <w:t>5</w:t>
      </w:r>
      <w:r w:rsidR="0061269A" w:rsidRPr="0074726B">
        <w:rPr>
          <w:rFonts w:ascii="Calibri Light" w:hAnsi="Calibri Light" w:cs="Calibri Light"/>
          <w:b/>
          <w:u w:val="none"/>
        </w:rPr>
        <w:t>,</w:t>
      </w:r>
      <w:r w:rsidR="00591252" w:rsidRPr="0074726B">
        <w:rPr>
          <w:rFonts w:ascii="Calibri Light" w:hAnsi="Calibri Light" w:cs="Calibri Light"/>
          <w:b/>
          <w:u w:val="none"/>
        </w:rPr>
        <w:t xml:space="preserve">  </w:t>
      </w:r>
      <w:r w:rsidR="0061269A" w:rsidRPr="0074726B">
        <w:rPr>
          <w:rFonts w:ascii="Calibri Light" w:hAnsi="Calibri Light" w:cs="Calibri Light"/>
          <w:b/>
          <w:u w:val="none"/>
        </w:rPr>
        <w:t xml:space="preserve"> </w:t>
      </w:r>
      <w:bookmarkEnd w:id="12"/>
      <w:bookmarkEnd w:id="13"/>
      <w:bookmarkEnd w:id="14"/>
      <w:r w:rsidR="00096DAC" w:rsidRPr="0074726B">
        <w:rPr>
          <w:rFonts w:ascii="Calibri Light" w:hAnsi="Calibri Light" w:cs="Calibri Light"/>
          <w:b/>
          <w:u w:val="none"/>
        </w:rPr>
        <w:t>Dienstverlening</w:t>
      </w:r>
      <w:bookmarkEnd w:id="15"/>
    </w:p>
    <w:p w14:paraId="2CA7A4EF" w14:textId="77777777" w:rsidR="00B83F9A" w:rsidRPr="00A31061" w:rsidRDefault="00B83F9A" w:rsidP="00C13CFB">
      <w:pPr>
        <w:rPr>
          <w:rFonts w:ascii="Calibri Light" w:hAnsi="Calibri Light" w:cs="Calibri Light"/>
          <w:sz w:val="20"/>
        </w:rPr>
      </w:pPr>
    </w:p>
    <w:p w14:paraId="404574B7" w14:textId="23852EE5" w:rsidR="00FF0CA2" w:rsidRPr="00FF0CA2" w:rsidRDefault="00FF0CA2" w:rsidP="000C62EA">
      <w:pPr>
        <w:pStyle w:val="Plattetekst"/>
        <w:spacing w:after="0" w:line="276" w:lineRule="auto"/>
        <w:ind w:left="705" w:hanging="705"/>
        <w:rPr>
          <w:rFonts w:ascii="Calibri Light" w:hAnsi="Calibri Light" w:cs="Calibri Light"/>
          <w:sz w:val="20"/>
        </w:rPr>
      </w:pPr>
      <w:bookmarkStart w:id="16" w:name="_Toc217720927"/>
      <w:bookmarkStart w:id="17" w:name="_Toc236632839"/>
      <w:r w:rsidRPr="00FF0CA2">
        <w:rPr>
          <w:rFonts w:ascii="Calibri Light" w:hAnsi="Calibri Light" w:cs="Calibri Light"/>
          <w:sz w:val="20"/>
        </w:rPr>
        <w:t xml:space="preserve">5.1 </w:t>
      </w:r>
      <w:r w:rsidRPr="00FF0CA2">
        <w:rPr>
          <w:rFonts w:ascii="Calibri Light" w:hAnsi="Calibri Light" w:cs="Calibri Light"/>
          <w:sz w:val="20"/>
        </w:rPr>
        <w:tab/>
      </w:r>
      <w:r w:rsidR="000C62EA" w:rsidRPr="000C62EA">
        <w:rPr>
          <w:rFonts w:ascii="Calibri Light" w:hAnsi="Calibri Light" w:cs="Calibri Light"/>
          <w:sz w:val="20"/>
        </w:rPr>
        <w:t>Opdrachtnemer is en blijft gedurende de overeenkomst een gecertificeerde Arbodienst en ondersteunt de Opdrachtgever bij de wettelijke verplichte processen inzake de verzuimbegeleiding, conform de Arbowet en Wet Verbetering Poortwachter. Het betreft de dienstverlening binnen de 104 weken van de Wet Verbetering Poortwachter.</w:t>
      </w:r>
      <w:r>
        <w:rPr>
          <w:rFonts w:ascii="Calibri Light" w:hAnsi="Calibri Light" w:cs="Calibri Light"/>
          <w:sz w:val="20"/>
        </w:rPr>
        <w:br/>
      </w:r>
    </w:p>
    <w:p w14:paraId="39F4B85D" w14:textId="4764D125" w:rsidR="00FF0CA2" w:rsidRPr="00FF0CA2" w:rsidRDefault="00FF0CA2" w:rsidP="000C62EA">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 xml:space="preserve">5.2 </w:t>
      </w:r>
      <w:r w:rsidRPr="00FF0CA2">
        <w:rPr>
          <w:rFonts w:ascii="Calibri Light" w:hAnsi="Calibri Light" w:cs="Calibri Light"/>
          <w:sz w:val="20"/>
        </w:rPr>
        <w:tab/>
      </w:r>
      <w:r w:rsidR="000C62EA" w:rsidRPr="000C62EA">
        <w:rPr>
          <w:rFonts w:ascii="Calibri Light" w:hAnsi="Calibri Light" w:cs="Calibri Light"/>
          <w:sz w:val="20"/>
        </w:rPr>
        <w:t xml:space="preserve">De Opdrachtnemer ondersteunt de Opdrachtgever in zijn streven het ziekteverzuimbeleid (en protocol) verder te ontwikkelen en te versterken met als doel het (ziekte)verzuim (het ziekteverzuimpercentage en de meldingsfrequentie) te verminderen. De opdrachtnemer committeert zich aan het (ziekte)verzuimbeleid. </w:t>
      </w:r>
    </w:p>
    <w:p w14:paraId="7C5187FF" w14:textId="77777777" w:rsidR="00FF0CA2" w:rsidRPr="00FF0CA2" w:rsidRDefault="00FF0CA2" w:rsidP="000C62EA">
      <w:pPr>
        <w:pStyle w:val="Plattetekst"/>
        <w:spacing w:after="0" w:line="276" w:lineRule="auto"/>
        <w:ind w:left="705" w:hanging="705"/>
        <w:rPr>
          <w:rFonts w:ascii="Calibri Light" w:hAnsi="Calibri Light" w:cs="Calibri Light"/>
          <w:sz w:val="20"/>
        </w:rPr>
      </w:pPr>
    </w:p>
    <w:p w14:paraId="5CE1D356" w14:textId="77777777" w:rsidR="00B77701" w:rsidRPr="000C62EA" w:rsidRDefault="00FF0CA2" w:rsidP="000C62EA">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5.3</w:t>
      </w:r>
      <w:r w:rsidRPr="00FF0CA2">
        <w:rPr>
          <w:rFonts w:ascii="Calibri Light" w:hAnsi="Calibri Light" w:cs="Calibri Light"/>
          <w:sz w:val="20"/>
        </w:rPr>
        <w:tab/>
      </w:r>
      <w:r w:rsidR="00B77701" w:rsidRPr="000C62EA">
        <w:rPr>
          <w:rFonts w:ascii="Calibri Light" w:hAnsi="Calibri Light" w:cs="Calibri Light"/>
          <w:sz w:val="20"/>
        </w:rPr>
        <w:t>De implementatie van de Opdracht door Opdrachtnemer dient tijdig te geschieden waarbij de dienstverlening vanaf 1 januari 2023 operationeel is, inclusief ondersteunend ICT-systeem, en wordt uitgevoerd overeenkomstig de relevante geldende wet- en regelgeving, in het bijzonder omtrent de arbeidsomstandigheden, ziekte en re-integratie en de AVG (privacy).</w:t>
      </w:r>
    </w:p>
    <w:p w14:paraId="1A8E1CE5" w14:textId="77777777" w:rsidR="00FF0CA2" w:rsidRPr="00FF0CA2" w:rsidRDefault="00FF0CA2" w:rsidP="000C62EA">
      <w:pPr>
        <w:pStyle w:val="Plattetekst"/>
        <w:spacing w:after="0" w:line="276" w:lineRule="auto"/>
        <w:rPr>
          <w:rFonts w:ascii="Calibri Light" w:hAnsi="Calibri Light" w:cs="Calibri Light"/>
          <w:sz w:val="20"/>
        </w:rPr>
      </w:pPr>
    </w:p>
    <w:p w14:paraId="5BBE08B6" w14:textId="01B85D00" w:rsidR="003A34D2" w:rsidRPr="003A34D2" w:rsidRDefault="00FF0CA2" w:rsidP="000C62EA">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 xml:space="preserve">5.4 </w:t>
      </w:r>
      <w:r w:rsidRPr="00FF0CA2">
        <w:rPr>
          <w:rFonts w:ascii="Calibri Light" w:hAnsi="Calibri Light" w:cs="Calibri Light"/>
          <w:sz w:val="20"/>
        </w:rPr>
        <w:tab/>
      </w:r>
      <w:r w:rsidR="000C62EA" w:rsidRPr="000C62EA">
        <w:rPr>
          <w:rFonts w:ascii="Calibri Light" w:hAnsi="Calibri Light" w:cs="Calibri Light"/>
          <w:sz w:val="20"/>
        </w:rPr>
        <w:t>Opdrachtnemer is partner van het management en de interne kerndeskundigen van Opdrachtgever, die een rol hebben in verzuimaanpak (preventief en curatief) plus de OR in de verzuimaanpak in brede zin en heeft geen financiële relatie met de Opdrachtgever, anders dan uit de overeenkomst voortvloeit.</w:t>
      </w:r>
    </w:p>
    <w:p w14:paraId="2020EA21" w14:textId="77777777" w:rsidR="00FF0CA2" w:rsidRPr="00FF0CA2" w:rsidRDefault="00FF0CA2" w:rsidP="00FF0CA2">
      <w:pPr>
        <w:pStyle w:val="Plattetekst"/>
        <w:rPr>
          <w:rFonts w:ascii="Calibri Light" w:hAnsi="Calibri Light" w:cs="Calibri Light"/>
          <w:sz w:val="20"/>
        </w:rPr>
      </w:pPr>
    </w:p>
    <w:p w14:paraId="11D98734" w14:textId="2B53685F" w:rsidR="00F15EBF" w:rsidRPr="00F15EBF" w:rsidRDefault="00FF0CA2" w:rsidP="00F15EBF">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 xml:space="preserve">5.5 </w:t>
      </w:r>
      <w:r w:rsidRPr="00FF0CA2">
        <w:rPr>
          <w:rFonts w:ascii="Calibri Light" w:hAnsi="Calibri Light" w:cs="Calibri Light"/>
          <w:sz w:val="20"/>
        </w:rPr>
        <w:tab/>
      </w:r>
      <w:bookmarkStart w:id="18" w:name="_Hlk85446880"/>
      <w:r w:rsidR="00F15EBF" w:rsidRPr="00F15EBF">
        <w:rPr>
          <w:rFonts w:ascii="Calibri Light" w:hAnsi="Calibri Light" w:cs="Calibri Light"/>
          <w:sz w:val="20"/>
        </w:rPr>
        <w:t xml:space="preserve">Opdrachtnemer is een arbodienst die naast verzuimbegeleiding samen met opdrachtgever werkt aan duurzame inzetbaarheid van medewerkers. </w:t>
      </w:r>
      <w:r w:rsidR="001F6811">
        <w:rPr>
          <w:rFonts w:ascii="Calibri Light" w:hAnsi="Calibri Light" w:cs="Calibri Light"/>
          <w:sz w:val="20"/>
        </w:rPr>
        <w:br/>
      </w:r>
      <w:r w:rsidR="00F15EBF" w:rsidRPr="00F15EBF">
        <w:rPr>
          <w:rFonts w:ascii="Calibri Light" w:hAnsi="Calibri Light" w:cs="Calibri Light"/>
          <w:sz w:val="20"/>
        </w:rPr>
        <w:t>De wijze waarop Opdrachtnemer tegen verzuim(begeleiding) aankijkt is gebaseerd op een aantal basisprincipes:</w:t>
      </w:r>
    </w:p>
    <w:p w14:paraId="61249E45" w14:textId="60B761E0"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 xml:space="preserve">Opdrachtgever werkt op basis van het eigen regiemodel. De </w:t>
      </w:r>
      <w:r w:rsidR="005B6515">
        <w:rPr>
          <w:rFonts w:ascii="Calibri Light" w:hAnsi="Calibri Light" w:cs="Calibri Light"/>
          <w:sz w:val="20"/>
        </w:rPr>
        <w:t>Leidinggevende</w:t>
      </w:r>
      <w:r w:rsidRPr="00F15EBF">
        <w:rPr>
          <w:rFonts w:ascii="Calibri Light" w:hAnsi="Calibri Light" w:cs="Calibri Light"/>
          <w:sz w:val="20"/>
        </w:rPr>
        <w:t>n voeren de eigen regie en worden hierbij ondersteund door een verzuimcoördinator (functionaris van de Opdrachtgever);</w:t>
      </w:r>
    </w:p>
    <w:p w14:paraId="7FDAC301" w14:textId="77777777"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de-medicalisering met oog voor de mogelijkheden voor de inzetbaarheid van de medewerker;</w:t>
      </w:r>
    </w:p>
    <w:p w14:paraId="0677FE65" w14:textId="77777777"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duidelijke afspraken omtrent rolverdeling in het verzuimproces die iedereen in de organisatie kent;</w:t>
      </w:r>
    </w:p>
    <w:p w14:paraId="44671413" w14:textId="5CAAD476"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 xml:space="preserve">bij onduidelijkheid van de klachten bij medewerker en wanneer dit noodzakelijk is voor een adequaat dossier ten behoeve van de WIA, dan opvraag van medische info en objectivering door de </w:t>
      </w:r>
      <w:r w:rsidR="005B6515">
        <w:rPr>
          <w:rFonts w:ascii="Calibri Light" w:hAnsi="Calibri Light" w:cs="Calibri Light"/>
          <w:sz w:val="20"/>
        </w:rPr>
        <w:t>Bedrijfsarts</w:t>
      </w:r>
      <w:r w:rsidRPr="00F15EBF">
        <w:rPr>
          <w:rFonts w:ascii="Calibri Light" w:hAnsi="Calibri Light" w:cs="Calibri Light"/>
          <w:sz w:val="20"/>
        </w:rPr>
        <w:t>;</w:t>
      </w:r>
    </w:p>
    <w:p w14:paraId="4179FD43" w14:textId="77777777"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het medisch dossier wordt geregistreerd en bijgehouden door opdrachtnemer conform wettelijke bepalingen;</w:t>
      </w:r>
    </w:p>
    <w:p w14:paraId="7FF5BD71" w14:textId="77777777"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streven naar structurele oplossingen met oog voor de belangen van zowel werkgever als medewerker;</w:t>
      </w:r>
    </w:p>
    <w:p w14:paraId="11718A8B" w14:textId="77777777"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opdrachtnemer stelt zich in haar dienstverlening proactief op en adviseert gevraagd en ongevraagd;</w:t>
      </w:r>
    </w:p>
    <w:p w14:paraId="4BDCBEF4" w14:textId="77777777" w:rsidR="00F15EBF" w:rsidRPr="00F15EBF" w:rsidRDefault="00F15EBF" w:rsidP="00983012">
      <w:pPr>
        <w:pStyle w:val="Plattetekst"/>
        <w:numPr>
          <w:ilvl w:val="0"/>
          <w:numId w:val="18"/>
        </w:numPr>
        <w:spacing w:after="0" w:line="276" w:lineRule="auto"/>
        <w:rPr>
          <w:rFonts w:ascii="Calibri Light" w:hAnsi="Calibri Light" w:cs="Calibri Light"/>
          <w:sz w:val="20"/>
        </w:rPr>
      </w:pPr>
      <w:r w:rsidRPr="00F15EBF">
        <w:rPr>
          <w:rFonts w:ascii="Calibri Light" w:hAnsi="Calibri Light" w:cs="Calibri Light"/>
          <w:sz w:val="20"/>
        </w:rPr>
        <w:t>preventie en verzuim liggen in elkaars verlengde</w:t>
      </w:r>
      <w:bookmarkEnd w:id="18"/>
      <w:r w:rsidRPr="00F15EBF">
        <w:rPr>
          <w:rFonts w:ascii="Calibri Light" w:hAnsi="Calibri Light" w:cs="Calibri Light"/>
          <w:sz w:val="20"/>
        </w:rPr>
        <w:t>.</w:t>
      </w:r>
    </w:p>
    <w:p w14:paraId="05E25F2A" w14:textId="60F77F3F" w:rsidR="00DA36EE" w:rsidRPr="00A31061" w:rsidRDefault="00DA36EE" w:rsidP="00F15EBF">
      <w:pPr>
        <w:spacing w:line="276" w:lineRule="auto"/>
        <w:ind w:left="709" w:hanging="709"/>
        <w:rPr>
          <w:rFonts w:ascii="Calibri Light" w:hAnsi="Calibri Light" w:cs="Calibri Light"/>
          <w:sz w:val="20"/>
          <w:lang w:eastAsia="ja-JP"/>
        </w:rPr>
      </w:pPr>
    </w:p>
    <w:p w14:paraId="58698D1F" w14:textId="77777777" w:rsidR="00DA36EE" w:rsidRPr="0074726B" w:rsidRDefault="00DA36EE" w:rsidP="0074726B">
      <w:pPr>
        <w:pStyle w:val="Kop1"/>
        <w:spacing w:line="276" w:lineRule="auto"/>
        <w:ind w:hanging="284"/>
        <w:rPr>
          <w:rFonts w:ascii="Calibri Light" w:hAnsi="Calibri Light" w:cs="Calibri Light"/>
          <w:b/>
          <w:u w:val="none"/>
        </w:rPr>
      </w:pPr>
      <w:bookmarkStart w:id="19" w:name="_Toc101802702"/>
      <w:bookmarkStart w:id="20" w:name="_Toc512434619"/>
      <w:r w:rsidRPr="0074726B">
        <w:rPr>
          <w:rFonts w:ascii="Calibri Light" w:hAnsi="Calibri Light" w:cs="Calibri Light"/>
          <w:b/>
          <w:u w:val="none"/>
        </w:rPr>
        <w:t>Artikel 6,   Verzuimbegeleiding</w:t>
      </w:r>
      <w:bookmarkEnd w:id="19"/>
    </w:p>
    <w:p w14:paraId="6457C74F" w14:textId="77777777" w:rsidR="00DA36EE" w:rsidRPr="00A31061" w:rsidRDefault="00DA36EE" w:rsidP="00DA36EE">
      <w:pPr>
        <w:keepNext/>
        <w:widowControl w:val="0"/>
        <w:tabs>
          <w:tab w:val="left" w:pos="0"/>
          <w:tab w:val="left" w:pos="565"/>
          <w:tab w:val="left" w:pos="1134"/>
          <w:tab w:val="left" w:pos="1699"/>
          <w:tab w:val="left" w:pos="2268"/>
          <w:tab w:val="left" w:pos="2880"/>
        </w:tabs>
        <w:suppressAutoHyphens/>
        <w:spacing w:line="276" w:lineRule="auto"/>
        <w:jc w:val="center"/>
        <w:outlineLvl w:val="1"/>
        <w:rPr>
          <w:rFonts w:ascii="Calibri Light" w:hAnsi="Calibri Light" w:cs="Calibri Light"/>
          <w:i/>
          <w:snapToGrid w:val="0"/>
          <w:sz w:val="20"/>
          <w:u w:val="single"/>
        </w:rPr>
      </w:pPr>
    </w:p>
    <w:p w14:paraId="4D1FCA59" w14:textId="10D5970C" w:rsidR="00F15EBF" w:rsidRPr="00F15EBF" w:rsidRDefault="006013CA" w:rsidP="00F15EBF">
      <w:pPr>
        <w:pStyle w:val="Plattetekst"/>
        <w:spacing w:after="0" w:line="276" w:lineRule="auto"/>
        <w:ind w:left="705" w:hanging="705"/>
        <w:rPr>
          <w:rFonts w:ascii="Calibri Light" w:hAnsi="Calibri Light" w:cs="Calibri Light"/>
          <w:sz w:val="20"/>
        </w:rPr>
      </w:pPr>
      <w:r>
        <w:rPr>
          <w:rFonts w:ascii="Calibri Light" w:hAnsi="Calibri Light" w:cs="Calibri Light"/>
          <w:sz w:val="20"/>
        </w:rPr>
        <w:t>6.1</w:t>
      </w:r>
      <w:r>
        <w:rPr>
          <w:rFonts w:ascii="Calibri Light" w:hAnsi="Calibri Light" w:cs="Calibri Light"/>
          <w:sz w:val="20"/>
        </w:rPr>
        <w:tab/>
      </w:r>
      <w:bookmarkStart w:id="21" w:name="_Hlk85446995"/>
      <w:r w:rsidR="00F15EBF" w:rsidRPr="00F15EBF">
        <w:rPr>
          <w:rFonts w:ascii="Calibri Light" w:hAnsi="Calibri Light" w:cs="Calibri Light"/>
          <w:sz w:val="20"/>
        </w:rPr>
        <w:t xml:space="preserve">De verzuimbegeleiding van Opdrachtnemer start op aangeven van Opdrachtgever. De </w:t>
      </w:r>
      <w:r w:rsidR="005B6515">
        <w:rPr>
          <w:rFonts w:ascii="Calibri Light" w:hAnsi="Calibri Light" w:cs="Calibri Light"/>
          <w:sz w:val="20"/>
        </w:rPr>
        <w:t>Bedrijfsarts</w:t>
      </w:r>
      <w:r w:rsidR="00F15EBF" w:rsidRPr="00F15EBF">
        <w:rPr>
          <w:rFonts w:ascii="Calibri Light" w:hAnsi="Calibri Light" w:cs="Calibri Light"/>
          <w:sz w:val="20"/>
        </w:rPr>
        <w:t xml:space="preserve"> en/of Praktijkondersteuner </w:t>
      </w:r>
      <w:r w:rsidR="005B6515">
        <w:rPr>
          <w:rFonts w:ascii="Calibri Light" w:hAnsi="Calibri Light" w:cs="Calibri Light"/>
          <w:sz w:val="20"/>
        </w:rPr>
        <w:t>Bedrijfsarts</w:t>
      </w:r>
      <w:r w:rsidR="00F15EBF" w:rsidRPr="00F15EBF">
        <w:rPr>
          <w:rFonts w:ascii="Calibri Light" w:hAnsi="Calibri Light" w:cs="Calibri Light"/>
          <w:sz w:val="20"/>
        </w:rPr>
        <w:t xml:space="preserve"> werken vanuit de locaties van de Opdrachtnemer en zijn op vaste tijden (telefonisch) bereikbaar voor </w:t>
      </w:r>
      <w:r w:rsidR="005B6515">
        <w:rPr>
          <w:rFonts w:ascii="Calibri Light" w:hAnsi="Calibri Light" w:cs="Calibri Light"/>
          <w:sz w:val="20"/>
        </w:rPr>
        <w:t>Leidinggevende</w:t>
      </w:r>
      <w:r w:rsidR="00F15EBF" w:rsidRPr="00F15EBF">
        <w:rPr>
          <w:rFonts w:ascii="Calibri Light" w:hAnsi="Calibri Light" w:cs="Calibri Light"/>
          <w:sz w:val="20"/>
        </w:rPr>
        <w:t>n en consulenten.</w:t>
      </w:r>
    </w:p>
    <w:bookmarkEnd w:id="21"/>
    <w:p w14:paraId="52878B15" w14:textId="3AE35DEC" w:rsidR="001F6811" w:rsidRDefault="001F6811">
      <w:pPr>
        <w:rPr>
          <w:rFonts w:ascii="Calibri Light" w:hAnsi="Calibri Light" w:cs="Calibri Light"/>
          <w:sz w:val="20"/>
        </w:rPr>
      </w:pPr>
      <w:r>
        <w:rPr>
          <w:rFonts w:ascii="Calibri Light" w:hAnsi="Calibri Light" w:cs="Calibri Light"/>
          <w:sz w:val="20"/>
        </w:rPr>
        <w:br w:type="page"/>
      </w:r>
    </w:p>
    <w:p w14:paraId="34EF8224" w14:textId="24F083AB" w:rsidR="00775725" w:rsidRPr="00A31061" w:rsidRDefault="00775725" w:rsidP="00F15EBF">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6.</w:t>
      </w:r>
      <w:r w:rsidR="006013CA">
        <w:rPr>
          <w:rFonts w:ascii="Calibri Light" w:hAnsi="Calibri Light" w:cs="Calibri Light"/>
          <w:sz w:val="20"/>
        </w:rPr>
        <w:t>2</w:t>
      </w:r>
      <w:r w:rsidRPr="00A31061">
        <w:rPr>
          <w:rFonts w:ascii="Calibri Light" w:hAnsi="Calibri Light" w:cs="Calibri Light"/>
          <w:sz w:val="20"/>
        </w:rPr>
        <w:tab/>
        <w:t>Het proces</w:t>
      </w:r>
    </w:p>
    <w:p w14:paraId="24AC1D83" w14:textId="05233F50" w:rsidR="00F15EBF" w:rsidRPr="00F15EBF" w:rsidRDefault="00F15EBF" w:rsidP="00F15EBF">
      <w:pPr>
        <w:pStyle w:val="Plattetekst"/>
        <w:spacing w:after="0" w:line="276" w:lineRule="auto"/>
        <w:ind w:left="705"/>
        <w:rPr>
          <w:rFonts w:ascii="Calibri Light" w:hAnsi="Calibri Light" w:cs="Calibri Light"/>
          <w:sz w:val="20"/>
        </w:rPr>
      </w:pPr>
      <w:r w:rsidRPr="00F15EBF">
        <w:rPr>
          <w:rFonts w:ascii="Calibri Light" w:hAnsi="Calibri Light" w:cs="Calibri Light"/>
          <w:sz w:val="20"/>
        </w:rPr>
        <w:t>Het huidige proces bij opdrachtgever is op basis van het eigen regie model ingericht volgens onderstaande TVB-matrix. In samenwerking tussen Opdrachtgever en Opdrachtnemer kan het proces en de rolverdeling verder geoptimaliseerd worden met als doel het verzuim (verzuimpercentage en meldingsfrequentie) te reduceren en de duurzame inzetbaarheid te verbeteren.</w:t>
      </w:r>
      <w:r w:rsidRPr="00F15EBF">
        <w:rPr>
          <w:rFonts w:ascii="Calibri Light" w:hAnsi="Calibri Light" w:cs="Calibri Light"/>
          <w:sz w:val="20"/>
        </w:rPr>
        <w:br/>
        <w:t xml:space="preserve">De </w:t>
      </w:r>
      <w:r w:rsidR="005B6515">
        <w:rPr>
          <w:rFonts w:ascii="Calibri Light" w:hAnsi="Calibri Light" w:cs="Calibri Light"/>
          <w:sz w:val="20"/>
        </w:rPr>
        <w:t>Bedrijfsarts</w:t>
      </w:r>
      <w:r w:rsidRPr="00F15EBF">
        <w:rPr>
          <w:rFonts w:ascii="Calibri Light" w:hAnsi="Calibri Light" w:cs="Calibri Light"/>
          <w:sz w:val="20"/>
        </w:rPr>
        <w:t xml:space="preserve"> en praktijkondersteuner </w:t>
      </w:r>
      <w:r w:rsidR="005B6515">
        <w:rPr>
          <w:rFonts w:ascii="Calibri Light" w:hAnsi="Calibri Light" w:cs="Calibri Light"/>
          <w:sz w:val="20"/>
        </w:rPr>
        <w:t>Bedrijfsarts</w:t>
      </w:r>
      <w:r w:rsidRPr="00F15EBF">
        <w:rPr>
          <w:rFonts w:ascii="Calibri Light" w:hAnsi="Calibri Light" w:cs="Calibri Light"/>
          <w:sz w:val="20"/>
        </w:rPr>
        <w:t xml:space="preserve"> garanderen uiterlijk binnen 24 uur na het spreekuur een schriftelijke rapportage (per e-mail) aan de opdrachtgever te sturen.</w:t>
      </w:r>
    </w:p>
    <w:p w14:paraId="79F4DF1D" w14:textId="77777777" w:rsidR="00F15EBF" w:rsidRPr="00F15EBF" w:rsidRDefault="00F15EBF" w:rsidP="00F15EBF">
      <w:pPr>
        <w:pStyle w:val="Plattetekst"/>
        <w:spacing w:after="0" w:line="276" w:lineRule="auto"/>
        <w:ind w:left="705" w:hanging="705"/>
        <w:rPr>
          <w:rFonts w:ascii="Calibri Light" w:hAnsi="Calibri Light" w:cs="Calibri Light"/>
          <w:sz w:val="20"/>
        </w:rPr>
      </w:pPr>
    </w:p>
    <w:tbl>
      <w:tblPr>
        <w:tblW w:w="19048" w:type="dxa"/>
        <w:tblInd w:w="-709" w:type="dxa"/>
        <w:tblCellMar>
          <w:left w:w="70" w:type="dxa"/>
          <w:right w:w="70" w:type="dxa"/>
        </w:tblCellMar>
        <w:tblLook w:val="04A0" w:firstRow="1" w:lastRow="0" w:firstColumn="1" w:lastColumn="0" w:noHBand="0" w:noVBand="1"/>
      </w:tblPr>
      <w:tblGrid>
        <w:gridCol w:w="13288"/>
        <w:gridCol w:w="960"/>
        <w:gridCol w:w="960"/>
        <w:gridCol w:w="960"/>
        <w:gridCol w:w="960"/>
        <w:gridCol w:w="960"/>
        <w:gridCol w:w="960"/>
      </w:tblGrid>
      <w:tr w:rsidR="00F15EBF" w:rsidRPr="00F15EBF" w14:paraId="7CF7F474" w14:textId="77777777" w:rsidTr="003232EF">
        <w:trPr>
          <w:trHeight w:val="270"/>
        </w:trPr>
        <w:tc>
          <w:tcPr>
            <w:tcW w:w="13288" w:type="dxa"/>
            <w:tcBorders>
              <w:top w:val="nil"/>
              <w:left w:val="nil"/>
              <w:bottom w:val="nil"/>
              <w:right w:val="nil"/>
            </w:tcBorders>
            <w:shd w:val="clear" w:color="auto" w:fill="auto"/>
            <w:noWrap/>
            <w:vAlign w:val="bottom"/>
            <w:hideMark/>
          </w:tcPr>
          <w:p w14:paraId="6E04B80F" w14:textId="41D8F2B2" w:rsidR="00F15EBF" w:rsidRPr="001F6811" w:rsidRDefault="00F15EBF" w:rsidP="001F6811">
            <w:pPr>
              <w:pStyle w:val="Plattetekst"/>
              <w:spacing w:after="0" w:line="276" w:lineRule="auto"/>
              <w:ind w:left="1413" w:hanging="705"/>
              <w:rPr>
                <w:rFonts w:ascii="Calibri Light" w:hAnsi="Calibri Light" w:cs="Calibri Light"/>
                <w:sz w:val="20"/>
              </w:rPr>
            </w:pPr>
            <w:r w:rsidRPr="00F15EBF">
              <w:rPr>
                <w:rFonts w:ascii="Calibri Light" w:hAnsi="Calibri Light" w:cs="Calibri Light"/>
                <w:sz w:val="20"/>
              </w:rPr>
              <w:t xml:space="preserve">Taakverdeling in het kader van </w:t>
            </w:r>
            <w:r w:rsidRPr="001F6811">
              <w:rPr>
                <w:rFonts w:ascii="Calibri Light" w:hAnsi="Calibri Light" w:cs="Calibri Light"/>
                <w:sz w:val="20"/>
              </w:rPr>
              <w:t>ziekteverzuimbegeleiding</w:t>
            </w:r>
            <w:r w:rsidR="001F6811" w:rsidRPr="001F6811">
              <w:rPr>
                <w:rFonts w:ascii="Calibri Light" w:hAnsi="Calibri Light" w:cs="Calibri Light"/>
                <w:sz w:val="20"/>
              </w:rPr>
              <w:t xml:space="preserve"> (</w:t>
            </w:r>
            <w:r w:rsidRPr="001F6811">
              <w:rPr>
                <w:rFonts w:ascii="Calibri Light" w:hAnsi="Calibri Light" w:cs="Calibri Light"/>
                <w:sz w:val="20"/>
              </w:rPr>
              <w:t>TVB-matrix verzuim</w:t>
            </w:r>
            <w:r w:rsidR="001F6811" w:rsidRPr="001F6811">
              <w:rPr>
                <w:rFonts w:ascii="Calibri Light" w:hAnsi="Calibri Light" w:cs="Calibri Light"/>
                <w:sz w:val="20"/>
              </w:rPr>
              <w:t>)</w:t>
            </w:r>
            <w:r w:rsidRPr="00F9277A">
              <w:rPr>
                <w:rFonts w:ascii="Calibri Light" w:hAnsi="Calibri Light" w:cs="Calibri Light"/>
                <w:b/>
                <w:sz w:val="20"/>
              </w:rPr>
              <w:t xml:space="preserve"> </w:t>
            </w:r>
          </w:p>
          <w:p w14:paraId="46161913" w14:textId="77777777" w:rsidR="00F15EBF" w:rsidRPr="00F15EBF" w:rsidRDefault="00F15EBF" w:rsidP="00F15EBF">
            <w:pPr>
              <w:pStyle w:val="Plattetekst"/>
              <w:spacing w:after="0" w:line="276" w:lineRule="auto"/>
              <w:ind w:left="705" w:hanging="705"/>
              <w:rPr>
                <w:rFonts w:ascii="Calibri Light" w:hAnsi="Calibri Light" w:cs="Calibri Light"/>
                <w:sz w:val="20"/>
              </w:rPr>
            </w:pPr>
          </w:p>
          <w:p w14:paraId="58CCD108"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447C05A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64F1F17E"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30CA6B75"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60892492"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084CD04E"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05DFFCF5"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r w:rsidR="00F15EBF" w:rsidRPr="00F15EBF" w14:paraId="3775E641" w14:textId="77777777" w:rsidTr="003232EF">
        <w:trPr>
          <w:trHeight w:val="300"/>
        </w:trPr>
        <w:tc>
          <w:tcPr>
            <w:tcW w:w="13288" w:type="dxa"/>
            <w:tcBorders>
              <w:top w:val="nil"/>
              <w:left w:val="nil"/>
              <w:bottom w:val="nil"/>
              <w:right w:val="nil"/>
            </w:tcBorders>
            <w:shd w:val="clear" w:color="auto" w:fill="auto"/>
            <w:noWrap/>
            <w:vAlign w:val="bottom"/>
            <w:hideMark/>
          </w:tcPr>
          <w:tbl>
            <w:tblPr>
              <w:tblW w:w="10264" w:type="dxa"/>
              <w:tblCellMar>
                <w:left w:w="70" w:type="dxa"/>
                <w:right w:w="70" w:type="dxa"/>
              </w:tblCellMar>
              <w:tblLook w:val="04A0" w:firstRow="1" w:lastRow="0" w:firstColumn="1" w:lastColumn="0" w:noHBand="0" w:noVBand="1"/>
            </w:tblPr>
            <w:tblGrid>
              <w:gridCol w:w="6239"/>
              <w:gridCol w:w="922"/>
              <w:gridCol w:w="819"/>
              <w:gridCol w:w="438"/>
              <w:gridCol w:w="591"/>
              <w:gridCol w:w="480"/>
              <w:gridCol w:w="775"/>
            </w:tblGrid>
            <w:tr w:rsidR="00F15EBF" w:rsidRPr="00F15EBF" w14:paraId="3D00138B" w14:textId="77777777" w:rsidTr="00F15EBF">
              <w:trPr>
                <w:trHeight w:val="315"/>
              </w:trPr>
              <w:tc>
                <w:tcPr>
                  <w:tcW w:w="6239"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F6A01D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ZIEK- EN HERSTELMELDING</w:t>
                  </w:r>
                </w:p>
              </w:tc>
              <w:tc>
                <w:tcPr>
                  <w:tcW w:w="922" w:type="dxa"/>
                  <w:tcBorders>
                    <w:top w:val="single" w:sz="8" w:space="0" w:color="auto"/>
                    <w:left w:val="nil"/>
                    <w:bottom w:val="single" w:sz="8" w:space="0" w:color="auto"/>
                    <w:right w:val="single" w:sz="8" w:space="0" w:color="auto"/>
                  </w:tcBorders>
                  <w:shd w:val="clear" w:color="000000" w:fill="A6A6A6"/>
                  <w:noWrap/>
                  <w:vAlign w:val="bottom"/>
                  <w:hideMark/>
                </w:tcPr>
                <w:p w14:paraId="30D5B77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WN</w:t>
                  </w:r>
                </w:p>
              </w:tc>
              <w:tc>
                <w:tcPr>
                  <w:tcW w:w="819" w:type="dxa"/>
                  <w:tcBorders>
                    <w:top w:val="single" w:sz="8" w:space="0" w:color="auto"/>
                    <w:left w:val="nil"/>
                    <w:bottom w:val="single" w:sz="8" w:space="0" w:color="auto"/>
                    <w:right w:val="single" w:sz="8" w:space="0" w:color="auto"/>
                  </w:tcBorders>
                  <w:shd w:val="clear" w:color="000000" w:fill="A6A6A6"/>
                  <w:noWrap/>
                  <w:vAlign w:val="bottom"/>
                  <w:hideMark/>
                </w:tcPr>
                <w:p w14:paraId="11EC8E6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LG</w:t>
                  </w:r>
                </w:p>
              </w:tc>
              <w:tc>
                <w:tcPr>
                  <w:tcW w:w="438" w:type="dxa"/>
                  <w:tcBorders>
                    <w:top w:val="single" w:sz="8" w:space="0" w:color="auto"/>
                    <w:left w:val="nil"/>
                    <w:bottom w:val="single" w:sz="8" w:space="0" w:color="auto"/>
                    <w:right w:val="single" w:sz="8" w:space="0" w:color="auto"/>
                  </w:tcBorders>
                  <w:shd w:val="clear" w:color="000000" w:fill="A6A6A6"/>
                  <w:noWrap/>
                  <w:vAlign w:val="bottom"/>
                  <w:hideMark/>
                </w:tcPr>
                <w:p w14:paraId="3B1FB90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VC</w:t>
                  </w:r>
                </w:p>
              </w:tc>
              <w:tc>
                <w:tcPr>
                  <w:tcW w:w="591" w:type="dxa"/>
                  <w:tcBorders>
                    <w:top w:val="single" w:sz="8" w:space="0" w:color="auto"/>
                    <w:left w:val="nil"/>
                    <w:bottom w:val="single" w:sz="8" w:space="0" w:color="auto"/>
                    <w:right w:val="single" w:sz="8" w:space="0" w:color="auto"/>
                  </w:tcBorders>
                  <w:shd w:val="clear" w:color="000000" w:fill="A6A6A6"/>
                  <w:noWrap/>
                  <w:vAlign w:val="bottom"/>
                  <w:hideMark/>
                </w:tcPr>
                <w:p w14:paraId="4B0ABA9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RAZ</w:t>
                  </w:r>
                </w:p>
              </w:tc>
              <w:tc>
                <w:tcPr>
                  <w:tcW w:w="480" w:type="dxa"/>
                  <w:tcBorders>
                    <w:top w:val="single" w:sz="8" w:space="0" w:color="auto"/>
                    <w:left w:val="nil"/>
                    <w:bottom w:val="single" w:sz="8" w:space="0" w:color="auto"/>
                    <w:right w:val="single" w:sz="8" w:space="0" w:color="auto"/>
                  </w:tcBorders>
                  <w:shd w:val="clear" w:color="000000" w:fill="A6A6A6"/>
                  <w:noWrap/>
                  <w:vAlign w:val="bottom"/>
                  <w:hideMark/>
                </w:tcPr>
                <w:p w14:paraId="75A59D7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PC</w:t>
                  </w:r>
                </w:p>
              </w:tc>
              <w:tc>
                <w:tcPr>
                  <w:tcW w:w="775" w:type="dxa"/>
                  <w:tcBorders>
                    <w:top w:val="single" w:sz="8" w:space="0" w:color="auto"/>
                    <w:left w:val="nil"/>
                    <w:bottom w:val="single" w:sz="8" w:space="0" w:color="auto"/>
                    <w:right w:val="single" w:sz="8" w:space="0" w:color="auto"/>
                  </w:tcBorders>
                  <w:shd w:val="clear" w:color="000000" w:fill="A6A6A6"/>
                  <w:noWrap/>
                  <w:vAlign w:val="bottom"/>
                  <w:hideMark/>
                </w:tcPr>
                <w:p w14:paraId="6D96607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ARBO</w:t>
                  </w:r>
                </w:p>
              </w:tc>
            </w:tr>
            <w:tr w:rsidR="00F15EBF" w:rsidRPr="00F15EBF" w14:paraId="635FA63A" w14:textId="77777777" w:rsidTr="00F15EBF">
              <w:trPr>
                <w:trHeight w:val="300"/>
              </w:trPr>
              <w:tc>
                <w:tcPr>
                  <w:tcW w:w="6239" w:type="dxa"/>
                  <w:tcBorders>
                    <w:top w:val="nil"/>
                    <w:left w:val="single" w:sz="8" w:space="0" w:color="auto"/>
                    <w:bottom w:val="single" w:sz="4" w:space="0" w:color="auto"/>
                    <w:right w:val="single" w:sz="4" w:space="0" w:color="auto"/>
                  </w:tcBorders>
                  <w:shd w:val="clear" w:color="auto" w:fill="auto"/>
                  <w:noWrap/>
                  <w:vAlign w:val="bottom"/>
                  <w:hideMark/>
                </w:tcPr>
                <w:p w14:paraId="46FA92A3" w14:textId="4AF9D205"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xml:space="preserve">Melding voor 9 uur bij direct </w:t>
                  </w:r>
                  <w:r w:rsidR="005B6515">
                    <w:rPr>
                      <w:rFonts w:ascii="Calibri Light" w:hAnsi="Calibri Light" w:cs="Calibri Light"/>
                      <w:sz w:val="20"/>
                    </w:rPr>
                    <w:t>Leidinggevende</w:t>
                  </w:r>
                  <w:r w:rsidRPr="00F15EBF">
                    <w:rPr>
                      <w:rFonts w:ascii="Calibri Light" w:hAnsi="Calibri Light" w:cs="Calibri Light"/>
                      <w:sz w:val="20"/>
                    </w:rPr>
                    <w:t>/consulent</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14:paraId="15D85A9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2817675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single" w:sz="4" w:space="0" w:color="auto"/>
                    <w:left w:val="nil"/>
                    <w:bottom w:val="single" w:sz="4" w:space="0" w:color="auto"/>
                    <w:right w:val="single" w:sz="4" w:space="0" w:color="auto"/>
                  </w:tcBorders>
                  <w:shd w:val="clear" w:color="auto" w:fill="auto"/>
                  <w:noWrap/>
                  <w:vAlign w:val="bottom"/>
                  <w:hideMark/>
                </w:tcPr>
                <w:p w14:paraId="24E40EF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single" w:sz="4" w:space="0" w:color="auto"/>
                    <w:left w:val="nil"/>
                    <w:bottom w:val="single" w:sz="4" w:space="0" w:color="auto"/>
                    <w:right w:val="single" w:sz="4" w:space="0" w:color="auto"/>
                  </w:tcBorders>
                  <w:shd w:val="clear" w:color="auto" w:fill="auto"/>
                  <w:noWrap/>
                  <w:vAlign w:val="bottom"/>
                  <w:hideMark/>
                </w:tcPr>
                <w:p w14:paraId="5C1F8AA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4115F4F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single" w:sz="4" w:space="0" w:color="auto"/>
                    <w:left w:val="nil"/>
                    <w:bottom w:val="single" w:sz="4" w:space="0" w:color="auto"/>
                    <w:right w:val="single" w:sz="4" w:space="0" w:color="auto"/>
                  </w:tcBorders>
                  <w:shd w:val="clear" w:color="auto" w:fill="auto"/>
                  <w:noWrap/>
                  <w:vAlign w:val="bottom"/>
                  <w:hideMark/>
                </w:tcPr>
                <w:p w14:paraId="0264781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10A04695" w14:textId="77777777" w:rsidTr="00F15EBF">
              <w:trPr>
                <w:trHeight w:val="300"/>
              </w:trPr>
              <w:tc>
                <w:tcPr>
                  <w:tcW w:w="6239" w:type="dxa"/>
                  <w:tcBorders>
                    <w:top w:val="nil"/>
                    <w:left w:val="single" w:sz="8" w:space="0" w:color="auto"/>
                    <w:bottom w:val="single" w:sz="4" w:space="0" w:color="auto"/>
                    <w:right w:val="single" w:sz="4" w:space="0" w:color="auto"/>
                  </w:tcBorders>
                  <w:shd w:val="clear" w:color="auto" w:fill="auto"/>
                  <w:noWrap/>
                  <w:vAlign w:val="bottom"/>
                  <w:hideMark/>
                </w:tcPr>
                <w:p w14:paraId="6778EEC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Melding voor 10 uur bij RAZ</w:t>
                  </w:r>
                </w:p>
              </w:tc>
              <w:tc>
                <w:tcPr>
                  <w:tcW w:w="922" w:type="dxa"/>
                  <w:tcBorders>
                    <w:top w:val="nil"/>
                    <w:left w:val="nil"/>
                    <w:bottom w:val="single" w:sz="4" w:space="0" w:color="auto"/>
                    <w:right w:val="single" w:sz="4" w:space="0" w:color="auto"/>
                  </w:tcBorders>
                  <w:shd w:val="clear" w:color="auto" w:fill="auto"/>
                  <w:noWrap/>
                  <w:vAlign w:val="bottom"/>
                  <w:hideMark/>
                </w:tcPr>
                <w:p w14:paraId="256DA58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7A75212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7A86F7C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26DCF9F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80" w:type="dxa"/>
                  <w:tcBorders>
                    <w:top w:val="nil"/>
                    <w:left w:val="nil"/>
                    <w:bottom w:val="single" w:sz="4" w:space="0" w:color="auto"/>
                    <w:right w:val="single" w:sz="4" w:space="0" w:color="auto"/>
                  </w:tcBorders>
                  <w:shd w:val="clear" w:color="auto" w:fill="auto"/>
                  <w:noWrap/>
                  <w:vAlign w:val="bottom"/>
                  <w:hideMark/>
                </w:tcPr>
                <w:p w14:paraId="066F57A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78813A2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66D2BD0A"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6FC06AF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No-Risk administratie</w:t>
                  </w:r>
                </w:p>
              </w:tc>
              <w:tc>
                <w:tcPr>
                  <w:tcW w:w="922" w:type="dxa"/>
                  <w:tcBorders>
                    <w:top w:val="nil"/>
                    <w:left w:val="nil"/>
                    <w:bottom w:val="single" w:sz="4" w:space="0" w:color="auto"/>
                    <w:right w:val="single" w:sz="4" w:space="0" w:color="auto"/>
                  </w:tcBorders>
                  <w:shd w:val="clear" w:color="auto" w:fill="auto"/>
                  <w:noWrap/>
                  <w:vAlign w:val="bottom"/>
                  <w:hideMark/>
                </w:tcPr>
                <w:p w14:paraId="43D45F5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455A961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3F3D22D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276E38D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80" w:type="dxa"/>
                  <w:tcBorders>
                    <w:top w:val="nil"/>
                    <w:left w:val="nil"/>
                    <w:bottom w:val="single" w:sz="4" w:space="0" w:color="auto"/>
                    <w:right w:val="single" w:sz="4" w:space="0" w:color="auto"/>
                  </w:tcBorders>
                  <w:shd w:val="clear" w:color="auto" w:fill="auto"/>
                  <w:noWrap/>
                  <w:vAlign w:val="bottom"/>
                  <w:hideMark/>
                </w:tcPr>
                <w:p w14:paraId="4A878CC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4D30DE7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7FF98AD6"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3DAB0B9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922" w:type="dxa"/>
                  <w:tcBorders>
                    <w:top w:val="nil"/>
                    <w:left w:val="nil"/>
                    <w:bottom w:val="single" w:sz="4" w:space="0" w:color="auto"/>
                    <w:right w:val="single" w:sz="4" w:space="0" w:color="auto"/>
                  </w:tcBorders>
                  <w:shd w:val="clear" w:color="auto" w:fill="auto"/>
                  <w:noWrap/>
                  <w:vAlign w:val="bottom"/>
                  <w:hideMark/>
                </w:tcPr>
                <w:p w14:paraId="65E95DD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44C2498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6C8C08B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5336A58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7277FDA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004C08C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22ACBCBD" w14:textId="77777777" w:rsidTr="00F15EBF">
              <w:trPr>
                <w:trHeight w:val="300"/>
              </w:trPr>
              <w:tc>
                <w:tcPr>
                  <w:tcW w:w="6239" w:type="dxa"/>
                  <w:tcBorders>
                    <w:top w:val="nil"/>
                    <w:left w:val="single" w:sz="4" w:space="0" w:color="auto"/>
                    <w:bottom w:val="single" w:sz="4" w:space="0" w:color="auto"/>
                    <w:right w:val="single" w:sz="4" w:space="0" w:color="auto"/>
                  </w:tcBorders>
                  <w:shd w:val="clear" w:color="000000" w:fill="A6A6A6"/>
                  <w:noWrap/>
                  <w:vAlign w:val="bottom"/>
                  <w:hideMark/>
                </w:tcPr>
                <w:p w14:paraId="23503E1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GEDURENDE GEHELE TRAJECT</w:t>
                  </w:r>
                </w:p>
              </w:tc>
              <w:tc>
                <w:tcPr>
                  <w:tcW w:w="922" w:type="dxa"/>
                  <w:tcBorders>
                    <w:top w:val="nil"/>
                    <w:left w:val="nil"/>
                    <w:bottom w:val="single" w:sz="4" w:space="0" w:color="auto"/>
                    <w:right w:val="single" w:sz="4" w:space="0" w:color="auto"/>
                  </w:tcBorders>
                  <w:shd w:val="clear" w:color="000000" w:fill="A6A6A6"/>
                  <w:noWrap/>
                  <w:vAlign w:val="bottom"/>
                  <w:hideMark/>
                </w:tcPr>
                <w:p w14:paraId="5869B98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000000" w:fill="A6A6A6"/>
                  <w:noWrap/>
                  <w:vAlign w:val="bottom"/>
                  <w:hideMark/>
                </w:tcPr>
                <w:p w14:paraId="6AFEBE4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000000" w:fill="A6A6A6"/>
                  <w:noWrap/>
                  <w:vAlign w:val="bottom"/>
                  <w:hideMark/>
                </w:tcPr>
                <w:p w14:paraId="49D705B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000000" w:fill="A6A6A6"/>
                  <w:noWrap/>
                  <w:vAlign w:val="bottom"/>
                  <w:hideMark/>
                </w:tcPr>
                <w:p w14:paraId="5902CF1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000000" w:fill="A6A6A6"/>
                  <w:noWrap/>
                  <w:vAlign w:val="bottom"/>
                  <w:hideMark/>
                </w:tcPr>
                <w:p w14:paraId="5BCF732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000000" w:fill="A6A6A6"/>
                  <w:noWrap/>
                  <w:vAlign w:val="bottom"/>
                  <w:hideMark/>
                </w:tcPr>
                <w:p w14:paraId="4080A7A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16DFF25C" w14:textId="77777777" w:rsidTr="00F15EBF">
              <w:trPr>
                <w:trHeight w:val="285"/>
              </w:trPr>
              <w:tc>
                <w:tcPr>
                  <w:tcW w:w="6239" w:type="dxa"/>
                  <w:tcBorders>
                    <w:top w:val="nil"/>
                    <w:left w:val="single" w:sz="8" w:space="0" w:color="auto"/>
                    <w:bottom w:val="single" w:sz="4" w:space="0" w:color="auto"/>
                    <w:right w:val="single" w:sz="4" w:space="0" w:color="auto"/>
                  </w:tcBorders>
                  <w:shd w:val="clear" w:color="auto" w:fill="auto"/>
                  <w:noWrap/>
                  <w:vAlign w:val="bottom"/>
                  <w:hideMark/>
                </w:tcPr>
                <w:p w14:paraId="57D156E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Regierol ziekteverzuimbegeleiding</w:t>
                  </w:r>
                </w:p>
              </w:tc>
              <w:tc>
                <w:tcPr>
                  <w:tcW w:w="922" w:type="dxa"/>
                  <w:tcBorders>
                    <w:top w:val="nil"/>
                    <w:left w:val="nil"/>
                    <w:bottom w:val="single" w:sz="4" w:space="0" w:color="auto"/>
                    <w:right w:val="single" w:sz="4" w:space="0" w:color="auto"/>
                  </w:tcBorders>
                  <w:shd w:val="clear" w:color="auto" w:fill="auto"/>
                  <w:noWrap/>
                  <w:vAlign w:val="bottom"/>
                  <w:hideMark/>
                </w:tcPr>
                <w:p w14:paraId="1500D21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5B895A5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3F5C3B4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505A49E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32D16D6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275F878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5A2BFFA8" w14:textId="77777777" w:rsidTr="00F15EBF">
              <w:trPr>
                <w:trHeight w:val="285"/>
              </w:trPr>
              <w:tc>
                <w:tcPr>
                  <w:tcW w:w="6239" w:type="dxa"/>
                  <w:tcBorders>
                    <w:top w:val="nil"/>
                    <w:left w:val="single" w:sz="8" w:space="0" w:color="auto"/>
                    <w:bottom w:val="single" w:sz="4" w:space="0" w:color="auto"/>
                    <w:right w:val="single" w:sz="4" w:space="0" w:color="auto"/>
                  </w:tcBorders>
                  <w:shd w:val="clear" w:color="auto" w:fill="auto"/>
                  <w:noWrap/>
                  <w:vAlign w:val="bottom"/>
                  <w:hideMark/>
                </w:tcPr>
                <w:p w14:paraId="2861678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Bepalen en aanvragen (spoed)spreekuur Arbodienst</w:t>
                  </w:r>
                </w:p>
              </w:tc>
              <w:tc>
                <w:tcPr>
                  <w:tcW w:w="922" w:type="dxa"/>
                  <w:tcBorders>
                    <w:top w:val="nil"/>
                    <w:left w:val="nil"/>
                    <w:bottom w:val="single" w:sz="4" w:space="0" w:color="auto"/>
                    <w:right w:val="single" w:sz="4" w:space="0" w:color="auto"/>
                  </w:tcBorders>
                  <w:shd w:val="clear" w:color="auto" w:fill="auto"/>
                  <w:noWrap/>
                  <w:vAlign w:val="bottom"/>
                  <w:hideMark/>
                </w:tcPr>
                <w:p w14:paraId="3BCC563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2913749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6A6C6FB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5D06956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80" w:type="dxa"/>
                  <w:tcBorders>
                    <w:top w:val="nil"/>
                    <w:left w:val="nil"/>
                    <w:bottom w:val="single" w:sz="4" w:space="0" w:color="auto"/>
                    <w:right w:val="single" w:sz="4" w:space="0" w:color="auto"/>
                  </w:tcBorders>
                  <w:shd w:val="clear" w:color="auto" w:fill="auto"/>
                  <w:noWrap/>
                  <w:vAlign w:val="bottom"/>
                  <w:hideMark/>
                </w:tcPr>
                <w:p w14:paraId="609F372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5714F5F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6F3D6DB4" w14:textId="77777777" w:rsidTr="00F15EBF">
              <w:trPr>
                <w:trHeight w:val="285"/>
              </w:trPr>
              <w:tc>
                <w:tcPr>
                  <w:tcW w:w="6239" w:type="dxa"/>
                  <w:tcBorders>
                    <w:top w:val="nil"/>
                    <w:left w:val="single" w:sz="8" w:space="0" w:color="auto"/>
                    <w:bottom w:val="single" w:sz="4" w:space="0" w:color="auto"/>
                    <w:right w:val="single" w:sz="4" w:space="0" w:color="auto"/>
                  </w:tcBorders>
                  <w:shd w:val="clear" w:color="auto" w:fill="auto"/>
                  <w:noWrap/>
                  <w:vAlign w:val="bottom"/>
                  <w:hideMark/>
                </w:tcPr>
                <w:p w14:paraId="64FBB97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Planning spreekuren/PA/IZP Arbodienst en verwerken adviezen</w:t>
                  </w:r>
                </w:p>
              </w:tc>
              <w:tc>
                <w:tcPr>
                  <w:tcW w:w="922" w:type="dxa"/>
                  <w:tcBorders>
                    <w:top w:val="nil"/>
                    <w:left w:val="nil"/>
                    <w:bottom w:val="single" w:sz="4" w:space="0" w:color="auto"/>
                    <w:right w:val="single" w:sz="4" w:space="0" w:color="auto"/>
                  </w:tcBorders>
                  <w:shd w:val="clear" w:color="auto" w:fill="auto"/>
                  <w:noWrap/>
                  <w:vAlign w:val="bottom"/>
                  <w:hideMark/>
                </w:tcPr>
                <w:p w14:paraId="280686C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1D6D993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109BEF2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4931B38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80" w:type="dxa"/>
                  <w:tcBorders>
                    <w:top w:val="nil"/>
                    <w:left w:val="nil"/>
                    <w:bottom w:val="single" w:sz="4" w:space="0" w:color="auto"/>
                    <w:right w:val="single" w:sz="4" w:space="0" w:color="auto"/>
                  </w:tcBorders>
                  <w:shd w:val="clear" w:color="auto" w:fill="auto"/>
                  <w:noWrap/>
                  <w:vAlign w:val="bottom"/>
                  <w:hideMark/>
                </w:tcPr>
                <w:p w14:paraId="12C058F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7822EF2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29E38F96"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22A6779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Signaleren inplannen spreekuur Arbodienst</w:t>
                  </w:r>
                </w:p>
              </w:tc>
              <w:tc>
                <w:tcPr>
                  <w:tcW w:w="922" w:type="dxa"/>
                  <w:tcBorders>
                    <w:top w:val="nil"/>
                    <w:left w:val="nil"/>
                    <w:bottom w:val="single" w:sz="4" w:space="0" w:color="auto"/>
                    <w:right w:val="single" w:sz="4" w:space="0" w:color="auto"/>
                  </w:tcBorders>
                  <w:shd w:val="clear" w:color="auto" w:fill="auto"/>
                  <w:noWrap/>
                  <w:vAlign w:val="bottom"/>
                  <w:hideMark/>
                </w:tcPr>
                <w:p w14:paraId="6747D18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493DD57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6432797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7F6A982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80" w:type="dxa"/>
                  <w:tcBorders>
                    <w:top w:val="nil"/>
                    <w:left w:val="nil"/>
                    <w:bottom w:val="single" w:sz="4" w:space="0" w:color="auto"/>
                    <w:right w:val="single" w:sz="4" w:space="0" w:color="auto"/>
                  </w:tcBorders>
                  <w:shd w:val="clear" w:color="auto" w:fill="auto"/>
                  <w:noWrap/>
                  <w:vAlign w:val="bottom"/>
                  <w:hideMark/>
                </w:tcPr>
                <w:p w14:paraId="375C0CC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6162E47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672BEB63"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1A08259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xml:space="preserve">Signaleringen </w:t>
                  </w:r>
                  <w:proofErr w:type="spellStart"/>
                  <w:r w:rsidRPr="00F15EBF">
                    <w:rPr>
                      <w:rFonts w:ascii="Calibri Light" w:hAnsi="Calibri Light" w:cs="Calibri Light"/>
                      <w:sz w:val="20"/>
                    </w:rPr>
                    <w:t>WvP</w:t>
                  </w:r>
                  <w:proofErr w:type="spellEnd"/>
                </w:p>
              </w:tc>
              <w:tc>
                <w:tcPr>
                  <w:tcW w:w="922" w:type="dxa"/>
                  <w:tcBorders>
                    <w:top w:val="nil"/>
                    <w:left w:val="nil"/>
                    <w:bottom w:val="single" w:sz="4" w:space="0" w:color="auto"/>
                    <w:right w:val="single" w:sz="4" w:space="0" w:color="auto"/>
                  </w:tcBorders>
                  <w:shd w:val="clear" w:color="auto" w:fill="auto"/>
                  <w:noWrap/>
                  <w:vAlign w:val="bottom"/>
                  <w:hideMark/>
                </w:tcPr>
                <w:p w14:paraId="4597D3B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6CA32CD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4AFB0D0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1C2F2A3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80" w:type="dxa"/>
                  <w:tcBorders>
                    <w:top w:val="nil"/>
                    <w:left w:val="nil"/>
                    <w:bottom w:val="single" w:sz="4" w:space="0" w:color="auto"/>
                    <w:right w:val="single" w:sz="4" w:space="0" w:color="auto"/>
                  </w:tcBorders>
                  <w:shd w:val="clear" w:color="auto" w:fill="auto"/>
                  <w:noWrap/>
                  <w:vAlign w:val="bottom"/>
                  <w:hideMark/>
                </w:tcPr>
                <w:p w14:paraId="58728E8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3DD31DD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25BB364F"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1AF2169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Casuïstiek bespreken middels SMT of inloopspreekuur</w:t>
                  </w:r>
                </w:p>
              </w:tc>
              <w:tc>
                <w:tcPr>
                  <w:tcW w:w="922" w:type="dxa"/>
                  <w:tcBorders>
                    <w:top w:val="nil"/>
                    <w:left w:val="nil"/>
                    <w:bottom w:val="single" w:sz="4" w:space="0" w:color="auto"/>
                    <w:right w:val="single" w:sz="4" w:space="0" w:color="auto"/>
                  </w:tcBorders>
                  <w:shd w:val="clear" w:color="auto" w:fill="auto"/>
                  <w:noWrap/>
                  <w:vAlign w:val="bottom"/>
                  <w:hideMark/>
                </w:tcPr>
                <w:p w14:paraId="5459B90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111D474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2B430AB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45FEC54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59E21FF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52F1EA6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r>
            <w:tr w:rsidR="00F15EBF" w:rsidRPr="00F15EBF" w14:paraId="0A01B4B9" w14:textId="77777777" w:rsidTr="00F15EBF">
              <w:trPr>
                <w:trHeight w:val="285"/>
              </w:trPr>
              <w:tc>
                <w:tcPr>
                  <w:tcW w:w="6239" w:type="dxa"/>
                  <w:tcBorders>
                    <w:top w:val="nil"/>
                    <w:left w:val="single" w:sz="8" w:space="0" w:color="auto"/>
                    <w:bottom w:val="single" w:sz="4" w:space="0" w:color="auto"/>
                    <w:right w:val="single" w:sz="4" w:space="0" w:color="auto"/>
                  </w:tcBorders>
                  <w:shd w:val="clear" w:color="auto" w:fill="auto"/>
                  <w:noWrap/>
                  <w:vAlign w:val="bottom"/>
                  <w:hideMark/>
                </w:tcPr>
                <w:p w14:paraId="1A1F3EF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Ophoging uitkering UWV bij verslechterde gezondheid</w:t>
                  </w:r>
                </w:p>
              </w:tc>
              <w:tc>
                <w:tcPr>
                  <w:tcW w:w="922" w:type="dxa"/>
                  <w:tcBorders>
                    <w:top w:val="nil"/>
                    <w:left w:val="nil"/>
                    <w:bottom w:val="single" w:sz="4" w:space="0" w:color="auto"/>
                    <w:right w:val="single" w:sz="4" w:space="0" w:color="auto"/>
                  </w:tcBorders>
                  <w:shd w:val="clear" w:color="auto" w:fill="auto"/>
                  <w:noWrap/>
                  <w:vAlign w:val="bottom"/>
                  <w:hideMark/>
                </w:tcPr>
                <w:p w14:paraId="3BBEF0B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819" w:type="dxa"/>
                  <w:tcBorders>
                    <w:top w:val="nil"/>
                    <w:left w:val="nil"/>
                    <w:bottom w:val="single" w:sz="4" w:space="0" w:color="auto"/>
                    <w:right w:val="single" w:sz="4" w:space="0" w:color="auto"/>
                  </w:tcBorders>
                  <w:shd w:val="clear" w:color="auto" w:fill="auto"/>
                  <w:noWrap/>
                  <w:vAlign w:val="bottom"/>
                  <w:hideMark/>
                </w:tcPr>
                <w:p w14:paraId="27250FF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53E26A1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300DF69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22BAA63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6D87B39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03395782"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7E7EE34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Deskundigenoordeel werkgever</w:t>
                  </w:r>
                </w:p>
              </w:tc>
              <w:tc>
                <w:tcPr>
                  <w:tcW w:w="922" w:type="dxa"/>
                  <w:tcBorders>
                    <w:top w:val="nil"/>
                    <w:left w:val="nil"/>
                    <w:bottom w:val="single" w:sz="4" w:space="0" w:color="auto"/>
                    <w:right w:val="single" w:sz="4" w:space="0" w:color="auto"/>
                  </w:tcBorders>
                  <w:shd w:val="clear" w:color="auto" w:fill="auto"/>
                  <w:noWrap/>
                  <w:vAlign w:val="bottom"/>
                  <w:hideMark/>
                </w:tcPr>
                <w:p w14:paraId="64E17B2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393F2E5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47E0790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591" w:type="dxa"/>
                  <w:tcBorders>
                    <w:top w:val="nil"/>
                    <w:left w:val="nil"/>
                    <w:bottom w:val="single" w:sz="4" w:space="0" w:color="auto"/>
                    <w:right w:val="single" w:sz="4" w:space="0" w:color="auto"/>
                  </w:tcBorders>
                  <w:shd w:val="clear" w:color="auto" w:fill="auto"/>
                  <w:noWrap/>
                  <w:vAlign w:val="bottom"/>
                  <w:hideMark/>
                </w:tcPr>
                <w:p w14:paraId="09908DD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80" w:type="dxa"/>
                  <w:tcBorders>
                    <w:top w:val="nil"/>
                    <w:left w:val="nil"/>
                    <w:bottom w:val="single" w:sz="4" w:space="0" w:color="auto"/>
                    <w:right w:val="single" w:sz="4" w:space="0" w:color="auto"/>
                  </w:tcBorders>
                  <w:shd w:val="clear" w:color="auto" w:fill="auto"/>
                  <w:noWrap/>
                  <w:vAlign w:val="bottom"/>
                  <w:hideMark/>
                </w:tcPr>
                <w:p w14:paraId="099F1C3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380A6E6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03C03AC7"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49DEC8A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Opstellen probleemanalyse/ bijstelling PA</w:t>
                  </w:r>
                </w:p>
              </w:tc>
              <w:tc>
                <w:tcPr>
                  <w:tcW w:w="922" w:type="dxa"/>
                  <w:tcBorders>
                    <w:top w:val="nil"/>
                    <w:left w:val="nil"/>
                    <w:bottom w:val="single" w:sz="4" w:space="0" w:color="auto"/>
                    <w:right w:val="single" w:sz="4" w:space="0" w:color="auto"/>
                  </w:tcBorders>
                  <w:shd w:val="clear" w:color="auto" w:fill="auto"/>
                  <w:noWrap/>
                  <w:vAlign w:val="bottom"/>
                  <w:hideMark/>
                </w:tcPr>
                <w:p w14:paraId="02C491E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819" w:type="dxa"/>
                  <w:tcBorders>
                    <w:top w:val="nil"/>
                    <w:left w:val="nil"/>
                    <w:bottom w:val="single" w:sz="4" w:space="0" w:color="auto"/>
                    <w:right w:val="single" w:sz="4" w:space="0" w:color="auto"/>
                  </w:tcBorders>
                  <w:shd w:val="clear" w:color="auto" w:fill="auto"/>
                  <w:noWrap/>
                  <w:vAlign w:val="bottom"/>
                  <w:hideMark/>
                </w:tcPr>
                <w:p w14:paraId="4A1D1BB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59BDE19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6483B2E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2B73DE8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172BBB6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r>
            <w:tr w:rsidR="00F15EBF" w:rsidRPr="00F15EBF" w14:paraId="6EBD5DF1"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009BA32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Opstellen Plan van aanpak</w:t>
                  </w:r>
                </w:p>
              </w:tc>
              <w:tc>
                <w:tcPr>
                  <w:tcW w:w="922" w:type="dxa"/>
                  <w:tcBorders>
                    <w:top w:val="nil"/>
                    <w:left w:val="nil"/>
                    <w:bottom w:val="single" w:sz="4" w:space="0" w:color="auto"/>
                    <w:right w:val="single" w:sz="4" w:space="0" w:color="auto"/>
                  </w:tcBorders>
                  <w:shd w:val="clear" w:color="auto" w:fill="auto"/>
                  <w:noWrap/>
                  <w:vAlign w:val="bottom"/>
                  <w:hideMark/>
                </w:tcPr>
                <w:p w14:paraId="6DCF1E9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819" w:type="dxa"/>
                  <w:tcBorders>
                    <w:top w:val="nil"/>
                    <w:left w:val="nil"/>
                    <w:bottom w:val="single" w:sz="4" w:space="0" w:color="auto"/>
                    <w:right w:val="single" w:sz="4" w:space="0" w:color="auto"/>
                  </w:tcBorders>
                  <w:shd w:val="clear" w:color="auto" w:fill="auto"/>
                  <w:noWrap/>
                  <w:vAlign w:val="bottom"/>
                  <w:hideMark/>
                </w:tcPr>
                <w:p w14:paraId="3DD506E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3077C4E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7DC8E59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1F1BF93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0F34917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3438F028"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71C9CCF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xml:space="preserve">Uitvoeren, evalueren, en bijstellen </w:t>
                  </w:r>
                  <w:proofErr w:type="spellStart"/>
                  <w:r w:rsidRPr="00F15EBF">
                    <w:rPr>
                      <w:rFonts w:ascii="Calibri Light" w:hAnsi="Calibri Light" w:cs="Calibri Light"/>
                      <w:sz w:val="20"/>
                    </w:rPr>
                    <w:t>PvA</w:t>
                  </w:r>
                  <w:proofErr w:type="spellEnd"/>
                  <w:r w:rsidRPr="00F15EBF">
                    <w:rPr>
                      <w:rFonts w:ascii="Calibri Light" w:hAnsi="Calibri Light" w:cs="Calibri Light"/>
                      <w:sz w:val="20"/>
                    </w:rPr>
                    <w:t xml:space="preserve"> (6-wekelijks)</w:t>
                  </w:r>
                </w:p>
              </w:tc>
              <w:tc>
                <w:tcPr>
                  <w:tcW w:w="922" w:type="dxa"/>
                  <w:tcBorders>
                    <w:top w:val="nil"/>
                    <w:left w:val="nil"/>
                    <w:bottom w:val="single" w:sz="4" w:space="0" w:color="auto"/>
                    <w:right w:val="single" w:sz="4" w:space="0" w:color="auto"/>
                  </w:tcBorders>
                  <w:shd w:val="clear" w:color="auto" w:fill="auto"/>
                  <w:noWrap/>
                  <w:vAlign w:val="bottom"/>
                  <w:hideMark/>
                </w:tcPr>
                <w:p w14:paraId="65C9785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819" w:type="dxa"/>
                  <w:tcBorders>
                    <w:top w:val="nil"/>
                    <w:left w:val="nil"/>
                    <w:bottom w:val="single" w:sz="4" w:space="0" w:color="auto"/>
                    <w:right w:val="single" w:sz="4" w:space="0" w:color="auto"/>
                  </w:tcBorders>
                  <w:shd w:val="clear" w:color="auto" w:fill="auto"/>
                  <w:noWrap/>
                  <w:vAlign w:val="bottom"/>
                  <w:hideMark/>
                </w:tcPr>
                <w:p w14:paraId="7D1ACCF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0836096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1C12AC9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1373512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49FE1A0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5FFB6947"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07620D2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42e week melding bij UWV</w:t>
                  </w:r>
                </w:p>
              </w:tc>
              <w:tc>
                <w:tcPr>
                  <w:tcW w:w="922" w:type="dxa"/>
                  <w:tcBorders>
                    <w:top w:val="nil"/>
                    <w:left w:val="nil"/>
                    <w:bottom w:val="single" w:sz="4" w:space="0" w:color="auto"/>
                    <w:right w:val="single" w:sz="4" w:space="0" w:color="auto"/>
                  </w:tcBorders>
                  <w:shd w:val="clear" w:color="auto" w:fill="auto"/>
                  <w:noWrap/>
                  <w:vAlign w:val="bottom"/>
                  <w:hideMark/>
                </w:tcPr>
                <w:p w14:paraId="579FEDE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2D76BB7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3F02AA6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645134D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80" w:type="dxa"/>
                  <w:tcBorders>
                    <w:top w:val="nil"/>
                    <w:left w:val="nil"/>
                    <w:bottom w:val="single" w:sz="4" w:space="0" w:color="auto"/>
                    <w:right w:val="single" w:sz="4" w:space="0" w:color="auto"/>
                  </w:tcBorders>
                  <w:shd w:val="clear" w:color="auto" w:fill="auto"/>
                  <w:noWrap/>
                  <w:vAlign w:val="bottom"/>
                  <w:hideMark/>
                </w:tcPr>
                <w:p w14:paraId="1A6632F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5DBE136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6CDAA9D2"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4B02A33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Opstellen Eerstejaarsevaluatie*</w:t>
                  </w:r>
                </w:p>
              </w:tc>
              <w:tc>
                <w:tcPr>
                  <w:tcW w:w="922" w:type="dxa"/>
                  <w:tcBorders>
                    <w:top w:val="nil"/>
                    <w:left w:val="nil"/>
                    <w:bottom w:val="single" w:sz="4" w:space="0" w:color="auto"/>
                    <w:right w:val="single" w:sz="4" w:space="0" w:color="auto"/>
                  </w:tcBorders>
                  <w:shd w:val="clear" w:color="auto" w:fill="auto"/>
                  <w:noWrap/>
                  <w:vAlign w:val="bottom"/>
                  <w:hideMark/>
                </w:tcPr>
                <w:p w14:paraId="3F3CF17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819" w:type="dxa"/>
                  <w:tcBorders>
                    <w:top w:val="nil"/>
                    <w:left w:val="nil"/>
                    <w:bottom w:val="single" w:sz="4" w:space="0" w:color="auto"/>
                    <w:right w:val="single" w:sz="4" w:space="0" w:color="auto"/>
                  </w:tcBorders>
                  <w:shd w:val="clear" w:color="auto" w:fill="auto"/>
                  <w:noWrap/>
                  <w:vAlign w:val="bottom"/>
                  <w:hideMark/>
                </w:tcPr>
                <w:p w14:paraId="2009273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1A317A6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7730FDE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2D89943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12088B7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079C54BC"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1BB1BE7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Bepalen opstellen Inzetbaarheidsprofiel</w:t>
                  </w:r>
                </w:p>
              </w:tc>
              <w:tc>
                <w:tcPr>
                  <w:tcW w:w="922" w:type="dxa"/>
                  <w:tcBorders>
                    <w:top w:val="nil"/>
                    <w:left w:val="nil"/>
                    <w:bottom w:val="single" w:sz="4" w:space="0" w:color="auto"/>
                    <w:right w:val="single" w:sz="4" w:space="0" w:color="auto"/>
                  </w:tcBorders>
                  <w:shd w:val="clear" w:color="auto" w:fill="auto"/>
                  <w:noWrap/>
                  <w:vAlign w:val="bottom"/>
                  <w:hideMark/>
                </w:tcPr>
                <w:p w14:paraId="0CE4F21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46271BF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6567B50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5697DA0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1A932EC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1B758C8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6B503FE1"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136B6D4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Opstellen IZP</w:t>
                  </w:r>
                </w:p>
              </w:tc>
              <w:tc>
                <w:tcPr>
                  <w:tcW w:w="922" w:type="dxa"/>
                  <w:tcBorders>
                    <w:top w:val="nil"/>
                    <w:left w:val="nil"/>
                    <w:bottom w:val="single" w:sz="4" w:space="0" w:color="auto"/>
                    <w:right w:val="single" w:sz="4" w:space="0" w:color="auto"/>
                  </w:tcBorders>
                  <w:shd w:val="clear" w:color="auto" w:fill="auto"/>
                  <w:noWrap/>
                  <w:vAlign w:val="bottom"/>
                  <w:hideMark/>
                </w:tcPr>
                <w:p w14:paraId="1B4C842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6177997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4446A83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65B0453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365BEC6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7F89FA3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r>
            <w:tr w:rsidR="00F15EBF" w:rsidRPr="00F15EBF" w14:paraId="58677033"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00AF945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Aanvraag AD-onderzoek*</w:t>
                  </w:r>
                </w:p>
              </w:tc>
              <w:tc>
                <w:tcPr>
                  <w:tcW w:w="922" w:type="dxa"/>
                  <w:tcBorders>
                    <w:top w:val="nil"/>
                    <w:left w:val="nil"/>
                    <w:bottom w:val="single" w:sz="4" w:space="0" w:color="auto"/>
                    <w:right w:val="single" w:sz="4" w:space="0" w:color="auto"/>
                  </w:tcBorders>
                  <w:shd w:val="clear" w:color="auto" w:fill="auto"/>
                  <w:noWrap/>
                  <w:vAlign w:val="bottom"/>
                  <w:hideMark/>
                </w:tcPr>
                <w:p w14:paraId="6ADAECA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6BB69A9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57556DE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591" w:type="dxa"/>
                  <w:tcBorders>
                    <w:top w:val="nil"/>
                    <w:left w:val="nil"/>
                    <w:bottom w:val="single" w:sz="4" w:space="0" w:color="auto"/>
                    <w:right w:val="single" w:sz="4" w:space="0" w:color="auto"/>
                  </w:tcBorders>
                  <w:shd w:val="clear" w:color="auto" w:fill="auto"/>
                  <w:noWrap/>
                  <w:vAlign w:val="bottom"/>
                  <w:hideMark/>
                </w:tcPr>
                <w:p w14:paraId="0365B85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705DCCC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5984D83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30B0E904"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1348338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xml:space="preserve">Bepalen en inzetten interventies (APO, </w:t>
                  </w:r>
                  <w:proofErr w:type="spellStart"/>
                  <w:r w:rsidRPr="00F15EBF">
                    <w:rPr>
                      <w:rFonts w:ascii="Calibri Light" w:hAnsi="Calibri Light" w:cs="Calibri Light"/>
                      <w:sz w:val="20"/>
                    </w:rPr>
                    <w:t>Bedrijfsmaatsch</w:t>
                  </w:r>
                  <w:proofErr w:type="spellEnd"/>
                  <w:r w:rsidRPr="00F15EBF">
                    <w:rPr>
                      <w:rFonts w:ascii="Calibri Light" w:hAnsi="Calibri Light" w:cs="Calibri Light"/>
                      <w:sz w:val="20"/>
                    </w:rPr>
                    <w:t>. werk)</w:t>
                  </w:r>
                </w:p>
              </w:tc>
              <w:tc>
                <w:tcPr>
                  <w:tcW w:w="922" w:type="dxa"/>
                  <w:tcBorders>
                    <w:top w:val="nil"/>
                    <w:left w:val="nil"/>
                    <w:bottom w:val="single" w:sz="4" w:space="0" w:color="auto"/>
                    <w:right w:val="single" w:sz="4" w:space="0" w:color="auto"/>
                  </w:tcBorders>
                  <w:shd w:val="clear" w:color="auto" w:fill="auto"/>
                  <w:noWrap/>
                  <w:vAlign w:val="bottom"/>
                  <w:hideMark/>
                </w:tcPr>
                <w:p w14:paraId="53EDF4E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6AD8E52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1DDB316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591" w:type="dxa"/>
                  <w:tcBorders>
                    <w:top w:val="nil"/>
                    <w:left w:val="nil"/>
                    <w:bottom w:val="single" w:sz="4" w:space="0" w:color="auto"/>
                    <w:right w:val="single" w:sz="4" w:space="0" w:color="auto"/>
                  </w:tcBorders>
                  <w:shd w:val="clear" w:color="auto" w:fill="auto"/>
                  <w:noWrap/>
                  <w:vAlign w:val="bottom"/>
                  <w:hideMark/>
                </w:tcPr>
                <w:p w14:paraId="7D0407F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1EB2D27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4D4023F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202D0A66" w14:textId="77777777" w:rsidTr="00F15EBF">
              <w:trPr>
                <w:trHeight w:val="300"/>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0DE804F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Vervroegde WIA-aanvraag (uiterlijk 68e week)</w:t>
                  </w:r>
                </w:p>
              </w:tc>
              <w:tc>
                <w:tcPr>
                  <w:tcW w:w="922" w:type="dxa"/>
                  <w:tcBorders>
                    <w:top w:val="nil"/>
                    <w:left w:val="nil"/>
                    <w:bottom w:val="single" w:sz="4" w:space="0" w:color="auto"/>
                    <w:right w:val="single" w:sz="4" w:space="0" w:color="auto"/>
                  </w:tcBorders>
                  <w:shd w:val="clear" w:color="auto" w:fill="auto"/>
                  <w:noWrap/>
                  <w:vAlign w:val="bottom"/>
                  <w:hideMark/>
                </w:tcPr>
                <w:p w14:paraId="1913284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819" w:type="dxa"/>
                  <w:tcBorders>
                    <w:top w:val="nil"/>
                    <w:left w:val="nil"/>
                    <w:bottom w:val="single" w:sz="4" w:space="0" w:color="auto"/>
                    <w:right w:val="single" w:sz="4" w:space="0" w:color="auto"/>
                  </w:tcBorders>
                  <w:shd w:val="clear" w:color="auto" w:fill="auto"/>
                  <w:noWrap/>
                  <w:vAlign w:val="bottom"/>
                  <w:hideMark/>
                </w:tcPr>
                <w:p w14:paraId="0EFD46F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259878C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655D43B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45FC189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7347AFB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6800E01F"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7AF4BBE6"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xml:space="preserve">Aanvraag Actueel Oordeel </w:t>
                  </w:r>
                </w:p>
              </w:tc>
              <w:tc>
                <w:tcPr>
                  <w:tcW w:w="922" w:type="dxa"/>
                  <w:tcBorders>
                    <w:top w:val="nil"/>
                    <w:left w:val="nil"/>
                    <w:bottom w:val="single" w:sz="4" w:space="0" w:color="auto"/>
                    <w:right w:val="single" w:sz="4" w:space="0" w:color="auto"/>
                  </w:tcBorders>
                  <w:shd w:val="clear" w:color="auto" w:fill="auto"/>
                  <w:noWrap/>
                  <w:vAlign w:val="bottom"/>
                  <w:hideMark/>
                </w:tcPr>
                <w:p w14:paraId="19D9666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443992F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38" w:type="dxa"/>
                  <w:tcBorders>
                    <w:top w:val="nil"/>
                    <w:left w:val="nil"/>
                    <w:bottom w:val="single" w:sz="4" w:space="0" w:color="auto"/>
                    <w:right w:val="single" w:sz="4" w:space="0" w:color="auto"/>
                  </w:tcBorders>
                  <w:shd w:val="clear" w:color="auto" w:fill="auto"/>
                  <w:noWrap/>
                  <w:vAlign w:val="bottom"/>
                  <w:hideMark/>
                </w:tcPr>
                <w:p w14:paraId="6FC7237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45A9102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80" w:type="dxa"/>
                  <w:tcBorders>
                    <w:top w:val="nil"/>
                    <w:left w:val="nil"/>
                    <w:bottom w:val="single" w:sz="4" w:space="0" w:color="auto"/>
                    <w:right w:val="single" w:sz="4" w:space="0" w:color="auto"/>
                  </w:tcBorders>
                  <w:shd w:val="clear" w:color="auto" w:fill="auto"/>
                  <w:noWrap/>
                  <w:vAlign w:val="bottom"/>
                  <w:hideMark/>
                </w:tcPr>
                <w:p w14:paraId="01DDACB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3037CEA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3163BBDA"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04A3003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xml:space="preserve">Opstellen Actueel Oordeel </w:t>
                  </w:r>
                </w:p>
              </w:tc>
              <w:tc>
                <w:tcPr>
                  <w:tcW w:w="922" w:type="dxa"/>
                  <w:tcBorders>
                    <w:top w:val="nil"/>
                    <w:left w:val="nil"/>
                    <w:bottom w:val="single" w:sz="4" w:space="0" w:color="auto"/>
                    <w:right w:val="single" w:sz="4" w:space="0" w:color="auto"/>
                  </w:tcBorders>
                  <w:shd w:val="clear" w:color="auto" w:fill="auto"/>
                  <w:noWrap/>
                  <w:vAlign w:val="bottom"/>
                  <w:hideMark/>
                </w:tcPr>
                <w:p w14:paraId="7C4C40F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1464BDF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77D860C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4306A1E4"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707D86C2"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1AA7C600"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r>
            <w:tr w:rsidR="00F15EBF" w:rsidRPr="00F15EBF" w14:paraId="7DD6A779"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5A2A697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Aanvraag WIA-uitkering</w:t>
                  </w:r>
                </w:p>
              </w:tc>
              <w:tc>
                <w:tcPr>
                  <w:tcW w:w="922" w:type="dxa"/>
                  <w:tcBorders>
                    <w:top w:val="nil"/>
                    <w:left w:val="nil"/>
                    <w:bottom w:val="single" w:sz="4" w:space="0" w:color="auto"/>
                    <w:right w:val="single" w:sz="4" w:space="0" w:color="auto"/>
                  </w:tcBorders>
                  <w:shd w:val="clear" w:color="auto" w:fill="auto"/>
                  <w:noWrap/>
                  <w:vAlign w:val="bottom"/>
                  <w:hideMark/>
                </w:tcPr>
                <w:p w14:paraId="281D012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819" w:type="dxa"/>
                  <w:tcBorders>
                    <w:top w:val="nil"/>
                    <w:left w:val="nil"/>
                    <w:bottom w:val="single" w:sz="4" w:space="0" w:color="auto"/>
                    <w:right w:val="single" w:sz="4" w:space="0" w:color="auto"/>
                  </w:tcBorders>
                  <w:shd w:val="clear" w:color="auto" w:fill="auto"/>
                  <w:noWrap/>
                  <w:vAlign w:val="bottom"/>
                  <w:hideMark/>
                </w:tcPr>
                <w:p w14:paraId="7BC2FA5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438" w:type="dxa"/>
                  <w:tcBorders>
                    <w:top w:val="nil"/>
                    <w:left w:val="nil"/>
                    <w:bottom w:val="single" w:sz="4" w:space="0" w:color="auto"/>
                    <w:right w:val="single" w:sz="4" w:space="0" w:color="auto"/>
                  </w:tcBorders>
                  <w:shd w:val="clear" w:color="auto" w:fill="auto"/>
                  <w:noWrap/>
                  <w:vAlign w:val="bottom"/>
                  <w:hideMark/>
                </w:tcPr>
                <w:p w14:paraId="020B5B3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591" w:type="dxa"/>
                  <w:tcBorders>
                    <w:top w:val="nil"/>
                    <w:left w:val="nil"/>
                    <w:bottom w:val="single" w:sz="4" w:space="0" w:color="auto"/>
                    <w:right w:val="single" w:sz="4" w:space="0" w:color="auto"/>
                  </w:tcBorders>
                  <w:shd w:val="clear" w:color="auto" w:fill="auto"/>
                  <w:noWrap/>
                  <w:vAlign w:val="bottom"/>
                  <w:hideMark/>
                </w:tcPr>
                <w:p w14:paraId="08B60A1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4AAE036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10C5583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42363DA0"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2EE3B73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Uploaden Re-integratieverslag t.b.v. WIA-uitkering naar UWV</w:t>
                  </w:r>
                </w:p>
              </w:tc>
              <w:tc>
                <w:tcPr>
                  <w:tcW w:w="922" w:type="dxa"/>
                  <w:tcBorders>
                    <w:top w:val="nil"/>
                    <w:left w:val="nil"/>
                    <w:bottom w:val="single" w:sz="4" w:space="0" w:color="auto"/>
                    <w:right w:val="single" w:sz="4" w:space="0" w:color="auto"/>
                  </w:tcBorders>
                  <w:shd w:val="clear" w:color="auto" w:fill="auto"/>
                  <w:noWrap/>
                  <w:vAlign w:val="bottom"/>
                  <w:hideMark/>
                </w:tcPr>
                <w:p w14:paraId="70F8359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7D2D74D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53E84DEC"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12022D4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480" w:type="dxa"/>
                  <w:tcBorders>
                    <w:top w:val="nil"/>
                    <w:left w:val="nil"/>
                    <w:bottom w:val="single" w:sz="4" w:space="0" w:color="auto"/>
                    <w:right w:val="single" w:sz="4" w:space="0" w:color="auto"/>
                  </w:tcBorders>
                  <w:shd w:val="clear" w:color="auto" w:fill="auto"/>
                  <w:noWrap/>
                  <w:vAlign w:val="bottom"/>
                  <w:hideMark/>
                </w:tcPr>
                <w:p w14:paraId="788FCEC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775" w:type="dxa"/>
                  <w:tcBorders>
                    <w:top w:val="nil"/>
                    <w:left w:val="nil"/>
                    <w:bottom w:val="single" w:sz="4" w:space="0" w:color="auto"/>
                    <w:right w:val="single" w:sz="4" w:space="0" w:color="auto"/>
                  </w:tcBorders>
                  <w:shd w:val="clear" w:color="auto" w:fill="auto"/>
                  <w:noWrap/>
                  <w:vAlign w:val="bottom"/>
                  <w:hideMark/>
                </w:tcPr>
                <w:p w14:paraId="3FFC041A"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19AFE645"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35E6F758"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Dienstverband voortzetten/beëindigen</w:t>
                  </w:r>
                </w:p>
              </w:tc>
              <w:tc>
                <w:tcPr>
                  <w:tcW w:w="922" w:type="dxa"/>
                  <w:tcBorders>
                    <w:top w:val="nil"/>
                    <w:left w:val="nil"/>
                    <w:bottom w:val="single" w:sz="4" w:space="0" w:color="auto"/>
                    <w:right w:val="single" w:sz="4" w:space="0" w:color="auto"/>
                  </w:tcBorders>
                  <w:shd w:val="clear" w:color="auto" w:fill="auto"/>
                  <w:noWrap/>
                  <w:vAlign w:val="bottom"/>
                  <w:hideMark/>
                </w:tcPr>
                <w:p w14:paraId="78ABCB19"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w:t>
                  </w:r>
                </w:p>
              </w:tc>
              <w:tc>
                <w:tcPr>
                  <w:tcW w:w="819" w:type="dxa"/>
                  <w:tcBorders>
                    <w:top w:val="nil"/>
                    <w:left w:val="nil"/>
                    <w:bottom w:val="single" w:sz="4" w:space="0" w:color="auto"/>
                    <w:right w:val="single" w:sz="4" w:space="0" w:color="auto"/>
                  </w:tcBorders>
                  <w:shd w:val="clear" w:color="auto" w:fill="auto"/>
                  <w:noWrap/>
                  <w:vAlign w:val="bottom"/>
                  <w:hideMark/>
                </w:tcPr>
                <w:p w14:paraId="719B800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758AA55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62F6DC7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3375A36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775" w:type="dxa"/>
                  <w:tcBorders>
                    <w:top w:val="nil"/>
                    <w:left w:val="nil"/>
                    <w:bottom w:val="single" w:sz="4" w:space="0" w:color="auto"/>
                    <w:right w:val="single" w:sz="4" w:space="0" w:color="auto"/>
                  </w:tcBorders>
                  <w:shd w:val="clear" w:color="auto" w:fill="auto"/>
                  <w:noWrap/>
                  <w:vAlign w:val="bottom"/>
                  <w:hideMark/>
                </w:tcPr>
                <w:p w14:paraId="430B0AF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4B9787E9" w14:textId="77777777" w:rsidTr="00F15EBF">
              <w:trPr>
                <w:trHeight w:val="285"/>
              </w:trPr>
              <w:tc>
                <w:tcPr>
                  <w:tcW w:w="6239" w:type="dxa"/>
                  <w:tcBorders>
                    <w:top w:val="nil"/>
                    <w:left w:val="single" w:sz="4" w:space="0" w:color="auto"/>
                    <w:bottom w:val="single" w:sz="4" w:space="0" w:color="auto"/>
                    <w:right w:val="single" w:sz="4" w:space="0" w:color="auto"/>
                  </w:tcBorders>
                  <w:shd w:val="clear" w:color="auto" w:fill="auto"/>
                  <w:noWrap/>
                  <w:vAlign w:val="bottom"/>
                  <w:hideMark/>
                </w:tcPr>
                <w:p w14:paraId="0C219E51"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Loonstop na 104 weken (tenzij loonsanctie is opgelegd)</w:t>
                  </w:r>
                </w:p>
              </w:tc>
              <w:tc>
                <w:tcPr>
                  <w:tcW w:w="922" w:type="dxa"/>
                  <w:tcBorders>
                    <w:top w:val="nil"/>
                    <w:left w:val="nil"/>
                    <w:bottom w:val="single" w:sz="4" w:space="0" w:color="auto"/>
                    <w:right w:val="single" w:sz="4" w:space="0" w:color="auto"/>
                  </w:tcBorders>
                  <w:shd w:val="clear" w:color="auto" w:fill="auto"/>
                  <w:noWrap/>
                  <w:vAlign w:val="bottom"/>
                  <w:hideMark/>
                </w:tcPr>
                <w:p w14:paraId="00C3343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819" w:type="dxa"/>
                  <w:tcBorders>
                    <w:top w:val="nil"/>
                    <w:left w:val="nil"/>
                    <w:bottom w:val="single" w:sz="4" w:space="0" w:color="auto"/>
                    <w:right w:val="single" w:sz="4" w:space="0" w:color="auto"/>
                  </w:tcBorders>
                  <w:shd w:val="clear" w:color="auto" w:fill="auto"/>
                  <w:noWrap/>
                  <w:vAlign w:val="bottom"/>
                  <w:hideMark/>
                </w:tcPr>
                <w:p w14:paraId="5BB6CA97"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38" w:type="dxa"/>
                  <w:tcBorders>
                    <w:top w:val="nil"/>
                    <w:left w:val="nil"/>
                    <w:bottom w:val="single" w:sz="4" w:space="0" w:color="auto"/>
                    <w:right w:val="single" w:sz="4" w:space="0" w:color="auto"/>
                  </w:tcBorders>
                  <w:shd w:val="clear" w:color="auto" w:fill="auto"/>
                  <w:noWrap/>
                  <w:vAlign w:val="bottom"/>
                  <w:hideMark/>
                </w:tcPr>
                <w:p w14:paraId="0E86EDEF"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591" w:type="dxa"/>
                  <w:tcBorders>
                    <w:top w:val="nil"/>
                    <w:left w:val="nil"/>
                    <w:bottom w:val="single" w:sz="4" w:space="0" w:color="auto"/>
                    <w:right w:val="single" w:sz="4" w:space="0" w:color="auto"/>
                  </w:tcBorders>
                  <w:shd w:val="clear" w:color="auto" w:fill="auto"/>
                  <w:noWrap/>
                  <w:vAlign w:val="bottom"/>
                  <w:hideMark/>
                </w:tcPr>
                <w:p w14:paraId="6962980E"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c>
                <w:tcPr>
                  <w:tcW w:w="480" w:type="dxa"/>
                  <w:tcBorders>
                    <w:top w:val="nil"/>
                    <w:left w:val="nil"/>
                    <w:bottom w:val="single" w:sz="4" w:space="0" w:color="auto"/>
                    <w:right w:val="single" w:sz="4" w:space="0" w:color="auto"/>
                  </w:tcBorders>
                  <w:shd w:val="clear" w:color="auto" w:fill="auto"/>
                  <w:noWrap/>
                  <w:vAlign w:val="bottom"/>
                  <w:hideMark/>
                </w:tcPr>
                <w:p w14:paraId="06702DB3"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w:t>
                  </w:r>
                </w:p>
              </w:tc>
              <w:tc>
                <w:tcPr>
                  <w:tcW w:w="775" w:type="dxa"/>
                  <w:tcBorders>
                    <w:top w:val="nil"/>
                    <w:left w:val="nil"/>
                    <w:bottom w:val="single" w:sz="4" w:space="0" w:color="auto"/>
                    <w:right w:val="single" w:sz="4" w:space="0" w:color="auto"/>
                  </w:tcBorders>
                  <w:shd w:val="clear" w:color="auto" w:fill="auto"/>
                  <w:noWrap/>
                  <w:vAlign w:val="bottom"/>
                  <w:hideMark/>
                </w:tcPr>
                <w:p w14:paraId="1895F2FD"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w:t>
                  </w:r>
                </w:p>
              </w:tc>
            </w:tr>
            <w:tr w:rsidR="00F15EBF" w:rsidRPr="00F15EBF" w14:paraId="5F7F53ED" w14:textId="77777777" w:rsidTr="00F15EBF">
              <w:trPr>
                <w:trHeight w:val="255"/>
              </w:trPr>
              <w:tc>
                <w:tcPr>
                  <w:tcW w:w="6239" w:type="dxa"/>
                  <w:tcBorders>
                    <w:top w:val="nil"/>
                    <w:left w:val="nil"/>
                    <w:bottom w:val="nil"/>
                    <w:right w:val="nil"/>
                  </w:tcBorders>
                  <w:shd w:val="clear" w:color="auto" w:fill="auto"/>
                  <w:noWrap/>
                  <w:vAlign w:val="bottom"/>
                  <w:hideMark/>
                </w:tcPr>
                <w:p w14:paraId="34D12D46"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22" w:type="dxa"/>
                  <w:tcBorders>
                    <w:top w:val="nil"/>
                    <w:left w:val="nil"/>
                    <w:bottom w:val="nil"/>
                    <w:right w:val="nil"/>
                  </w:tcBorders>
                  <w:shd w:val="clear" w:color="auto" w:fill="auto"/>
                  <w:noWrap/>
                  <w:vAlign w:val="bottom"/>
                  <w:hideMark/>
                </w:tcPr>
                <w:p w14:paraId="57C2B2AA"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819" w:type="dxa"/>
                  <w:tcBorders>
                    <w:top w:val="nil"/>
                    <w:left w:val="nil"/>
                    <w:bottom w:val="nil"/>
                    <w:right w:val="nil"/>
                  </w:tcBorders>
                  <w:shd w:val="clear" w:color="auto" w:fill="auto"/>
                  <w:noWrap/>
                  <w:vAlign w:val="bottom"/>
                  <w:hideMark/>
                </w:tcPr>
                <w:p w14:paraId="634D149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38" w:type="dxa"/>
                  <w:tcBorders>
                    <w:top w:val="nil"/>
                    <w:left w:val="nil"/>
                    <w:bottom w:val="nil"/>
                    <w:right w:val="nil"/>
                  </w:tcBorders>
                  <w:shd w:val="clear" w:color="auto" w:fill="auto"/>
                  <w:noWrap/>
                  <w:vAlign w:val="bottom"/>
                  <w:hideMark/>
                </w:tcPr>
                <w:p w14:paraId="1F1C208E"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591" w:type="dxa"/>
                  <w:tcBorders>
                    <w:top w:val="nil"/>
                    <w:left w:val="nil"/>
                    <w:bottom w:val="nil"/>
                    <w:right w:val="nil"/>
                  </w:tcBorders>
                  <w:shd w:val="clear" w:color="auto" w:fill="auto"/>
                  <w:noWrap/>
                  <w:vAlign w:val="bottom"/>
                  <w:hideMark/>
                </w:tcPr>
                <w:p w14:paraId="15199B70"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80" w:type="dxa"/>
                  <w:tcBorders>
                    <w:top w:val="nil"/>
                    <w:left w:val="nil"/>
                    <w:bottom w:val="nil"/>
                    <w:right w:val="nil"/>
                  </w:tcBorders>
                  <w:shd w:val="clear" w:color="auto" w:fill="auto"/>
                  <w:noWrap/>
                  <w:vAlign w:val="bottom"/>
                  <w:hideMark/>
                </w:tcPr>
                <w:p w14:paraId="126CE5D7"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775" w:type="dxa"/>
                  <w:tcBorders>
                    <w:top w:val="nil"/>
                    <w:left w:val="nil"/>
                    <w:bottom w:val="nil"/>
                    <w:right w:val="nil"/>
                  </w:tcBorders>
                  <w:shd w:val="clear" w:color="auto" w:fill="auto"/>
                  <w:noWrap/>
                  <w:vAlign w:val="bottom"/>
                  <w:hideMark/>
                </w:tcPr>
                <w:p w14:paraId="76BA2DE3"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r w:rsidR="00F15EBF" w:rsidRPr="00F15EBF" w14:paraId="2582F02D" w14:textId="77777777" w:rsidTr="00F15EBF">
              <w:trPr>
                <w:trHeight w:val="255"/>
              </w:trPr>
              <w:tc>
                <w:tcPr>
                  <w:tcW w:w="6239" w:type="dxa"/>
                  <w:tcBorders>
                    <w:top w:val="nil"/>
                    <w:left w:val="nil"/>
                    <w:bottom w:val="nil"/>
                    <w:right w:val="nil"/>
                  </w:tcBorders>
                  <w:shd w:val="clear" w:color="auto" w:fill="auto"/>
                  <w:noWrap/>
                  <w:vAlign w:val="bottom"/>
                  <w:hideMark/>
                </w:tcPr>
                <w:p w14:paraId="40E883D5" w14:textId="77777777" w:rsidR="001F6811" w:rsidRDefault="001F6811" w:rsidP="00F15EBF">
                  <w:pPr>
                    <w:pStyle w:val="Plattetekst"/>
                    <w:spacing w:after="0" w:line="276" w:lineRule="auto"/>
                    <w:ind w:left="705" w:hanging="705"/>
                    <w:rPr>
                      <w:rFonts w:ascii="Calibri Light" w:hAnsi="Calibri Light" w:cs="Calibri Light"/>
                      <w:sz w:val="20"/>
                    </w:rPr>
                  </w:pPr>
                </w:p>
                <w:p w14:paraId="32C38BAE" w14:textId="1D7F8A4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V= resultaatverantwoordelijk</w:t>
                  </w:r>
                </w:p>
              </w:tc>
              <w:tc>
                <w:tcPr>
                  <w:tcW w:w="922" w:type="dxa"/>
                  <w:tcBorders>
                    <w:top w:val="nil"/>
                    <w:left w:val="nil"/>
                    <w:bottom w:val="nil"/>
                    <w:right w:val="nil"/>
                  </w:tcBorders>
                  <w:shd w:val="clear" w:color="auto" w:fill="auto"/>
                  <w:noWrap/>
                  <w:vAlign w:val="bottom"/>
                  <w:hideMark/>
                </w:tcPr>
                <w:p w14:paraId="12D2713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819" w:type="dxa"/>
                  <w:tcBorders>
                    <w:top w:val="nil"/>
                    <w:left w:val="nil"/>
                    <w:bottom w:val="nil"/>
                    <w:right w:val="nil"/>
                  </w:tcBorders>
                  <w:shd w:val="clear" w:color="auto" w:fill="auto"/>
                  <w:noWrap/>
                  <w:vAlign w:val="bottom"/>
                  <w:hideMark/>
                </w:tcPr>
                <w:p w14:paraId="2E4E577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38" w:type="dxa"/>
                  <w:tcBorders>
                    <w:top w:val="nil"/>
                    <w:left w:val="nil"/>
                    <w:bottom w:val="nil"/>
                    <w:right w:val="nil"/>
                  </w:tcBorders>
                  <w:shd w:val="clear" w:color="auto" w:fill="auto"/>
                  <w:noWrap/>
                  <w:vAlign w:val="bottom"/>
                  <w:hideMark/>
                </w:tcPr>
                <w:p w14:paraId="0E7E868A"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591" w:type="dxa"/>
                  <w:tcBorders>
                    <w:top w:val="nil"/>
                    <w:left w:val="nil"/>
                    <w:bottom w:val="nil"/>
                    <w:right w:val="nil"/>
                  </w:tcBorders>
                  <w:shd w:val="clear" w:color="auto" w:fill="auto"/>
                  <w:noWrap/>
                  <w:vAlign w:val="bottom"/>
                  <w:hideMark/>
                </w:tcPr>
                <w:p w14:paraId="26FC1DD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80" w:type="dxa"/>
                  <w:tcBorders>
                    <w:top w:val="nil"/>
                    <w:left w:val="nil"/>
                    <w:bottom w:val="nil"/>
                    <w:right w:val="nil"/>
                  </w:tcBorders>
                  <w:shd w:val="clear" w:color="auto" w:fill="auto"/>
                  <w:noWrap/>
                  <w:vAlign w:val="bottom"/>
                  <w:hideMark/>
                </w:tcPr>
                <w:p w14:paraId="3111CCC6"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775" w:type="dxa"/>
                  <w:tcBorders>
                    <w:top w:val="nil"/>
                    <w:left w:val="nil"/>
                    <w:bottom w:val="nil"/>
                    <w:right w:val="nil"/>
                  </w:tcBorders>
                  <w:shd w:val="clear" w:color="auto" w:fill="auto"/>
                  <w:noWrap/>
                  <w:vAlign w:val="bottom"/>
                  <w:hideMark/>
                </w:tcPr>
                <w:p w14:paraId="12E99196"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r w:rsidR="00F15EBF" w:rsidRPr="00F15EBF" w14:paraId="0501C32F" w14:textId="77777777" w:rsidTr="00F15EBF">
              <w:trPr>
                <w:trHeight w:val="255"/>
              </w:trPr>
              <w:tc>
                <w:tcPr>
                  <w:tcW w:w="6239" w:type="dxa"/>
                  <w:tcBorders>
                    <w:top w:val="nil"/>
                    <w:left w:val="nil"/>
                    <w:bottom w:val="nil"/>
                    <w:right w:val="nil"/>
                  </w:tcBorders>
                  <w:shd w:val="clear" w:color="auto" w:fill="auto"/>
                  <w:noWrap/>
                  <w:vAlign w:val="bottom"/>
                  <w:hideMark/>
                </w:tcPr>
                <w:p w14:paraId="2B44A92B"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X= rol (ongeacht welke rol)</w:t>
                  </w:r>
                </w:p>
              </w:tc>
              <w:tc>
                <w:tcPr>
                  <w:tcW w:w="922" w:type="dxa"/>
                  <w:tcBorders>
                    <w:top w:val="nil"/>
                    <w:left w:val="nil"/>
                    <w:bottom w:val="nil"/>
                    <w:right w:val="nil"/>
                  </w:tcBorders>
                  <w:shd w:val="clear" w:color="auto" w:fill="auto"/>
                  <w:noWrap/>
                  <w:vAlign w:val="bottom"/>
                  <w:hideMark/>
                </w:tcPr>
                <w:p w14:paraId="041AA0A7"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819" w:type="dxa"/>
                  <w:tcBorders>
                    <w:top w:val="nil"/>
                    <w:left w:val="nil"/>
                    <w:bottom w:val="nil"/>
                    <w:right w:val="nil"/>
                  </w:tcBorders>
                  <w:shd w:val="clear" w:color="auto" w:fill="auto"/>
                  <w:noWrap/>
                  <w:vAlign w:val="bottom"/>
                  <w:hideMark/>
                </w:tcPr>
                <w:p w14:paraId="0C91EBD5"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38" w:type="dxa"/>
                  <w:tcBorders>
                    <w:top w:val="nil"/>
                    <w:left w:val="nil"/>
                    <w:bottom w:val="nil"/>
                    <w:right w:val="nil"/>
                  </w:tcBorders>
                  <w:shd w:val="clear" w:color="auto" w:fill="auto"/>
                  <w:noWrap/>
                  <w:vAlign w:val="bottom"/>
                  <w:hideMark/>
                </w:tcPr>
                <w:p w14:paraId="5510F097"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591" w:type="dxa"/>
                  <w:tcBorders>
                    <w:top w:val="nil"/>
                    <w:left w:val="nil"/>
                    <w:bottom w:val="nil"/>
                    <w:right w:val="nil"/>
                  </w:tcBorders>
                  <w:shd w:val="clear" w:color="auto" w:fill="auto"/>
                  <w:noWrap/>
                  <w:vAlign w:val="bottom"/>
                  <w:hideMark/>
                </w:tcPr>
                <w:p w14:paraId="05EAC320"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80" w:type="dxa"/>
                  <w:tcBorders>
                    <w:top w:val="nil"/>
                    <w:left w:val="nil"/>
                    <w:bottom w:val="nil"/>
                    <w:right w:val="nil"/>
                  </w:tcBorders>
                  <w:shd w:val="clear" w:color="auto" w:fill="auto"/>
                  <w:noWrap/>
                  <w:vAlign w:val="bottom"/>
                  <w:hideMark/>
                </w:tcPr>
                <w:p w14:paraId="1A4C562E"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775" w:type="dxa"/>
                  <w:tcBorders>
                    <w:top w:val="nil"/>
                    <w:left w:val="nil"/>
                    <w:bottom w:val="nil"/>
                    <w:right w:val="nil"/>
                  </w:tcBorders>
                  <w:shd w:val="clear" w:color="auto" w:fill="auto"/>
                  <w:noWrap/>
                  <w:vAlign w:val="bottom"/>
                  <w:hideMark/>
                </w:tcPr>
                <w:p w14:paraId="7D92D4FC"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r w:rsidR="00F15EBF" w:rsidRPr="00F15EBF" w14:paraId="0E6FFC5B" w14:textId="77777777" w:rsidTr="00F15EBF">
              <w:trPr>
                <w:trHeight w:val="255"/>
              </w:trPr>
              <w:tc>
                <w:tcPr>
                  <w:tcW w:w="6239" w:type="dxa"/>
                  <w:tcBorders>
                    <w:top w:val="nil"/>
                    <w:left w:val="nil"/>
                    <w:bottom w:val="nil"/>
                    <w:right w:val="nil"/>
                  </w:tcBorders>
                  <w:shd w:val="clear" w:color="auto" w:fill="auto"/>
                  <w:noWrap/>
                  <w:vAlign w:val="bottom"/>
                  <w:hideMark/>
                </w:tcPr>
                <w:p w14:paraId="2FA98A76"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22" w:type="dxa"/>
                  <w:tcBorders>
                    <w:top w:val="nil"/>
                    <w:left w:val="nil"/>
                    <w:bottom w:val="nil"/>
                    <w:right w:val="nil"/>
                  </w:tcBorders>
                  <w:shd w:val="clear" w:color="auto" w:fill="auto"/>
                  <w:noWrap/>
                  <w:vAlign w:val="bottom"/>
                  <w:hideMark/>
                </w:tcPr>
                <w:p w14:paraId="1631A70A"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819" w:type="dxa"/>
                  <w:tcBorders>
                    <w:top w:val="nil"/>
                    <w:left w:val="nil"/>
                    <w:bottom w:val="nil"/>
                    <w:right w:val="nil"/>
                  </w:tcBorders>
                  <w:shd w:val="clear" w:color="auto" w:fill="auto"/>
                  <w:noWrap/>
                  <w:vAlign w:val="bottom"/>
                  <w:hideMark/>
                </w:tcPr>
                <w:p w14:paraId="09E1D9C4"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38" w:type="dxa"/>
                  <w:tcBorders>
                    <w:top w:val="nil"/>
                    <w:left w:val="nil"/>
                    <w:bottom w:val="nil"/>
                    <w:right w:val="nil"/>
                  </w:tcBorders>
                  <w:shd w:val="clear" w:color="auto" w:fill="auto"/>
                  <w:noWrap/>
                  <w:vAlign w:val="bottom"/>
                  <w:hideMark/>
                </w:tcPr>
                <w:p w14:paraId="386BF158"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591" w:type="dxa"/>
                  <w:tcBorders>
                    <w:top w:val="nil"/>
                    <w:left w:val="nil"/>
                    <w:bottom w:val="nil"/>
                    <w:right w:val="nil"/>
                  </w:tcBorders>
                  <w:shd w:val="clear" w:color="auto" w:fill="auto"/>
                  <w:noWrap/>
                  <w:vAlign w:val="bottom"/>
                  <w:hideMark/>
                </w:tcPr>
                <w:p w14:paraId="20169F34"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80" w:type="dxa"/>
                  <w:tcBorders>
                    <w:top w:val="nil"/>
                    <w:left w:val="nil"/>
                    <w:bottom w:val="nil"/>
                    <w:right w:val="nil"/>
                  </w:tcBorders>
                  <w:shd w:val="clear" w:color="auto" w:fill="auto"/>
                  <w:noWrap/>
                  <w:vAlign w:val="bottom"/>
                  <w:hideMark/>
                </w:tcPr>
                <w:p w14:paraId="1EE64664"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775" w:type="dxa"/>
                  <w:tcBorders>
                    <w:top w:val="nil"/>
                    <w:left w:val="nil"/>
                    <w:bottom w:val="nil"/>
                    <w:right w:val="nil"/>
                  </w:tcBorders>
                  <w:shd w:val="clear" w:color="auto" w:fill="auto"/>
                  <w:noWrap/>
                  <w:vAlign w:val="bottom"/>
                  <w:hideMark/>
                </w:tcPr>
                <w:p w14:paraId="03271C2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r w:rsidR="00F15EBF" w:rsidRPr="00F15EBF" w14:paraId="3FA95221" w14:textId="77777777" w:rsidTr="00F15EBF">
              <w:trPr>
                <w:trHeight w:val="255"/>
              </w:trPr>
              <w:tc>
                <w:tcPr>
                  <w:tcW w:w="6239" w:type="dxa"/>
                  <w:tcBorders>
                    <w:top w:val="nil"/>
                    <w:left w:val="nil"/>
                    <w:bottom w:val="nil"/>
                    <w:right w:val="nil"/>
                  </w:tcBorders>
                  <w:shd w:val="clear" w:color="auto" w:fill="auto"/>
                  <w:noWrap/>
                  <w:vAlign w:val="bottom"/>
                  <w:hideMark/>
                </w:tcPr>
                <w:p w14:paraId="7930F005" w14:textId="77777777" w:rsidR="00F15EBF" w:rsidRPr="00F15EBF" w:rsidRDefault="00F15EBF" w:rsidP="00F15EBF">
                  <w:pPr>
                    <w:pStyle w:val="Plattetekst"/>
                    <w:spacing w:after="0" w:line="276" w:lineRule="auto"/>
                    <w:ind w:left="705" w:hanging="705"/>
                    <w:rPr>
                      <w:rFonts w:ascii="Calibri Light" w:hAnsi="Calibri Light" w:cs="Calibri Light"/>
                      <w:sz w:val="20"/>
                    </w:rPr>
                  </w:pPr>
                  <w:r w:rsidRPr="00F15EBF">
                    <w:rPr>
                      <w:rFonts w:ascii="Calibri Light" w:hAnsi="Calibri Light" w:cs="Calibri Light"/>
                      <w:sz w:val="20"/>
                    </w:rPr>
                    <w:t>* verantwoordelijk is afhankelijk van afdeling/bedrijf</w:t>
                  </w:r>
                </w:p>
              </w:tc>
              <w:tc>
                <w:tcPr>
                  <w:tcW w:w="922" w:type="dxa"/>
                  <w:tcBorders>
                    <w:top w:val="nil"/>
                    <w:left w:val="nil"/>
                    <w:bottom w:val="nil"/>
                    <w:right w:val="nil"/>
                  </w:tcBorders>
                  <w:shd w:val="clear" w:color="auto" w:fill="auto"/>
                  <w:noWrap/>
                  <w:vAlign w:val="bottom"/>
                  <w:hideMark/>
                </w:tcPr>
                <w:p w14:paraId="6574F32A"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819" w:type="dxa"/>
                  <w:tcBorders>
                    <w:top w:val="nil"/>
                    <w:left w:val="nil"/>
                    <w:bottom w:val="nil"/>
                    <w:right w:val="nil"/>
                  </w:tcBorders>
                  <w:shd w:val="clear" w:color="auto" w:fill="auto"/>
                  <w:noWrap/>
                  <w:vAlign w:val="bottom"/>
                  <w:hideMark/>
                </w:tcPr>
                <w:p w14:paraId="52A17C21"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38" w:type="dxa"/>
                  <w:tcBorders>
                    <w:top w:val="nil"/>
                    <w:left w:val="nil"/>
                    <w:bottom w:val="nil"/>
                    <w:right w:val="nil"/>
                  </w:tcBorders>
                  <w:shd w:val="clear" w:color="auto" w:fill="auto"/>
                  <w:noWrap/>
                  <w:vAlign w:val="bottom"/>
                  <w:hideMark/>
                </w:tcPr>
                <w:p w14:paraId="1823F115"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591" w:type="dxa"/>
                  <w:tcBorders>
                    <w:top w:val="nil"/>
                    <w:left w:val="nil"/>
                    <w:bottom w:val="nil"/>
                    <w:right w:val="nil"/>
                  </w:tcBorders>
                  <w:shd w:val="clear" w:color="auto" w:fill="auto"/>
                  <w:noWrap/>
                  <w:vAlign w:val="bottom"/>
                  <w:hideMark/>
                </w:tcPr>
                <w:p w14:paraId="35E4661B"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480" w:type="dxa"/>
                  <w:tcBorders>
                    <w:top w:val="nil"/>
                    <w:left w:val="nil"/>
                    <w:bottom w:val="nil"/>
                    <w:right w:val="nil"/>
                  </w:tcBorders>
                  <w:shd w:val="clear" w:color="auto" w:fill="auto"/>
                  <w:noWrap/>
                  <w:vAlign w:val="bottom"/>
                  <w:hideMark/>
                </w:tcPr>
                <w:p w14:paraId="162DEB7C"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775" w:type="dxa"/>
                  <w:tcBorders>
                    <w:top w:val="nil"/>
                    <w:left w:val="nil"/>
                    <w:bottom w:val="nil"/>
                    <w:right w:val="nil"/>
                  </w:tcBorders>
                  <w:shd w:val="clear" w:color="auto" w:fill="auto"/>
                  <w:noWrap/>
                  <w:vAlign w:val="bottom"/>
                  <w:hideMark/>
                </w:tcPr>
                <w:p w14:paraId="7AAFA712"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bl>
          <w:p w14:paraId="5DC087BD"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3E245000"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121DF0E3"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21AEE29F"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4D38C367"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15AD37DD"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c>
          <w:tcPr>
            <w:tcW w:w="960" w:type="dxa"/>
            <w:tcBorders>
              <w:top w:val="nil"/>
              <w:left w:val="nil"/>
              <w:bottom w:val="nil"/>
              <w:right w:val="nil"/>
            </w:tcBorders>
            <w:shd w:val="clear" w:color="auto" w:fill="auto"/>
            <w:noWrap/>
            <w:vAlign w:val="bottom"/>
            <w:hideMark/>
          </w:tcPr>
          <w:p w14:paraId="3144CCE9" w14:textId="77777777" w:rsidR="00F15EBF" w:rsidRPr="00F15EBF" w:rsidRDefault="00F15EBF" w:rsidP="00F15EBF">
            <w:pPr>
              <w:pStyle w:val="Plattetekst"/>
              <w:spacing w:after="0" w:line="276" w:lineRule="auto"/>
              <w:ind w:left="705" w:hanging="705"/>
              <w:rPr>
                <w:rFonts w:ascii="Calibri Light" w:hAnsi="Calibri Light" w:cs="Calibri Light"/>
                <w:sz w:val="20"/>
              </w:rPr>
            </w:pPr>
          </w:p>
        </w:tc>
      </w:tr>
    </w:tbl>
    <w:p w14:paraId="18D4A9DC" w14:textId="77777777" w:rsidR="00386E34" w:rsidRDefault="00386E34" w:rsidP="00DC5F6F">
      <w:pPr>
        <w:pStyle w:val="Kop1"/>
        <w:spacing w:line="276" w:lineRule="auto"/>
        <w:ind w:left="709" w:hanging="709"/>
        <w:rPr>
          <w:rFonts w:ascii="Calibri Light" w:hAnsi="Calibri Light" w:cs="Calibri Light"/>
          <w:b/>
          <w:spacing w:val="-2"/>
          <w:u w:val="none"/>
        </w:rPr>
      </w:pPr>
    </w:p>
    <w:p w14:paraId="516D1FD5" w14:textId="03A62B38" w:rsidR="00DC5F6F" w:rsidRPr="0074726B" w:rsidRDefault="00DC5F6F" w:rsidP="0074726B">
      <w:pPr>
        <w:pStyle w:val="Kop1"/>
        <w:spacing w:line="276" w:lineRule="auto"/>
        <w:ind w:hanging="284"/>
        <w:rPr>
          <w:rFonts w:ascii="Calibri Light" w:hAnsi="Calibri Light" w:cs="Calibri Light"/>
          <w:b/>
          <w:u w:val="none"/>
        </w:rPr>
      </w:pPr>
      <w:bookmarkStart w:id="22" w:name="_Toc101802703"/>
      <w:r w:rsidRPr="0074726B">
        <w:rPr>
          <w:rFonts w:ascii="Calibri Light" w:hAnsi="Calibri Light" w:cs="Calibri Light"/>
          <w:b/>
          <w:u w:val="none"/>
        </w:rPr>
        <w:t>Artikel 7,   Implementatie</w:t>
      </w:r>
      <w:bookmarkEnd w:id="22"/>
    </w:p>
    <w:p w14:paraId="626B07C4" w14:textId="77777777" w:rsidR="00DA36EE" w:rsidRPr="00A31061" w:rsidRDefault="00DA36EE" w:rsidP="00DA36EE">
      <w:pPr>
        <w:spacing w:line="276" w:lineRule="auto"/>
        <w:rPr>
          <w:rFonts w:ascii="Calibri Light" w:hAnsi="Calibri Light" w:cs="Calibri Light"/>
          <w:sz w:val="20"/>
        </w:rPr>
      </w:pPr>
    </w:p>
    <w:bookmarkEnd w:id="20"/>
    <w:p w14:paraId="4166D747" w14:textId="3DB8F272" w:rsidR="002354A0" w:rsidRPr="002354A0" w:rsidRDefault="006013CA" w:rsidP="002354A0">
      <w:pPr>
        <w:spacing w:line="276" w:lineRule="auto"/>
        <w:ind w:left="705" w:hanging="705"/>
        <w:rPr>
          <w:rFonts w:ascii="Calibri Light" w:hAnsi="Calibri Light" w:cs="Calibri Light"/>
          <w:sz w:val="20"/>
        </w:rPr>
      </w:pPr>
      <w:r w:rsidRPr="002354A0">
        <w:rPr>
          <w:rFonts w:ascii="Calibri Light" w:hAnsi="Calibri Light" w:cs="Calibri Light"/>
          <w:sz w:val="20"/>
        </w:rPr>
        <w:t>7.1</w:t>
      </w:r>
      <w:r w:rsidRPr="002354A0">
        <w:rPr>
          <w:rFonts w:ascii="Calibri Light" w:hAnsi="Calibri Light" w:cs="Calibri Light"/>
          <w:sz w:val="20"/>
        </w:rPr>
        <w:tab/>
      </w:r>
      <w:r w:rsidR="002354A0" w:rsidRPr="002354A0">
        <w:rPr>
          <w:rFonts w:ascii="Calibri Light" w:hAnsi="Calibri Light" w:cs="Calibri Light"/>
          <w:sz w:val="20"/>
        </w:rPr>
        <w:t>Opdrachtnemer heeft een implementatieplan opgesteld waarin de belangrijkste zaken aan de orde komen</w:t>
      </w:r>
      <w:r w:rsidR="002354A0">
        <w:rPr>
          <w:rFonts w:ascii="Calibri Light" w:hAnsi="Calibri Light" w:cs="Calibri Light"/>
          <w:sz w:val="20"/>
        </w:rPr>
        <w:br/>
      </w:r>
      <w:r w:rsidR="002354A0" w:rsidRPr="002354A0">
        <w:rPr>
          <w:rFonts w:ascii="Calibri Light" w:hAnsi="Calibri Light" w:cs="Calibri Light"/>
          <w:sz w:val="20"/>
        </w:rPr>
        <w:t>zoals:</w:t>
      </w:r>
    </w:p>
    <w:p w14:paraId="1748E4AF"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bookmarkStart w:id="23" w:name="_Hlk85447143"/>
      <w:r w:rsidRPr="00F15EBF">
        <w:rPr>
          <w:rFonts w:ascii="Calibri Light" w:hAnsi="Calibri Light" w:cs="Calibri Light"/>
          <w:sz w:val="20"/>
        </w:rPr>
        <w:t xml:space="preserve">hoe de transitie vorm gegeven wordt, hoe de feitelijke startprocedure met planning verloopt en hoe de feitelijke implementatie met planning eruit gaat zien; een beschrijving van alle activiteiten en tijdfasering vanaf de datum van definitieve gunning; </w:t>
      </w:r>
    </w:p>
    <w:p w14:paraId="6279C7A4"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welke specifieke voorzorgsmaatregelen de Opdrachtnemer gaat treffen om de opstartfase soepel te laten verlopen;</w:t>
      </w:r>
    </w:p>
    <w:p w14:paraId="74ECD603"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 xml:space="preserve">hoe de samenstelling van het “implementatieteam” er uit zou moeten zien en wat Opdrachtnemer hierin doet en wat Opdrachtnemer hierbij van Opdrachtgever verwacht, inclusieve de te verwachte tijdsinvestering; </w:t>
      </w:r>
    </w:p>
    <w:p w14:paraId="3CDB1F76"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 xml:space="preserve">hoe ervoor gezorgd wordt dat tijdig een goede koppeling van systemen </w:t>
      </w:r>
      <w:proofErr w:type="spellStart"/>
      <w:r w:rsidRPr="00F15EBF">
        <w:rPr>
          <w:rFonts w:ascii="Calibri Light" w:hAnsi="Calibri Light" w:cs="Calibri Light"/>
          <w:sz w:val="20"/>
        </w:rPr>
        <w:t>cq</w:t>
      </w:r>
      <w:proofErr w:type="spellEnd"/>
      <w:r w:rsidRPr="00F15EBF">
        <w:rPr>
          <w:rFonts w:ascii="Calibri Light" w:hAnsi="Calibri Light" w:cs="Calibri Light"/>
          <w:sz w:val="20"/>
        </w:rPr>
        <w:t>. uitwisseling van minimaal noodzakelijke gegevens tot stand komt;</w:t>
      </w:r>
    </w:p>
    <w:p w14:paraId="3D52BAC6"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hoe de dossieroverdracht van lopende verzuimdossiers en eventueel andere complexe dossiers gaat plaatsvinden alsmede de wijze waarop de overdracht en afhandeling plaatsvindt bij het einde van de samenwerking;</w:t>
      </w:r>
    </w:p>
    <w:p w14:paraId="29D40DA8"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hoe de communicatie naar de opdrachtgever en medewerkers van opdrachtgever plaatsvindt.</w:t>
      </w:r>
    </w:p>
    <w:p w14:paraId="471CA3B2"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samen met Opdrachtgever het Verzuimprotocol evalueren en waar nodig bijstellen;</w:t>
      </w:r>
    </w:p>
    <w:p w14:paraId="30C0D050" w14:textId="77777777"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formuleren van werkafspraken op operationeel niveau;</w:t>
      </w:r>
    </w:p>
    <w:p w14:paraId="70044F12" w14:textId="0A461F8C" w:rsidR="00F15EBF" w:rsidRPr="00F15EBF" w:rsidRDefault="00F15EBF" w:rsidP="00983012">
      <w:pPr>
        <w:pStyle w:val="Lijstalinea"/>
        <w:numPr>
          <w:ilvl w:val="0"/>
          <w:numId w:val="19"/>
        </w:numPr>
        <w:spacing w:line="276" w:lineRule="auto"/>
        <w:rPr>
          <w:rFonts w:ascii="Calibri Light" w:hAnsi="Calibri Light" w:cs="Calibri Light"/>
          <w:sz w:val="20"/>
        </w:rPr>
      </w:pPr>
      <w:r w:rsidRPr="00F15EBF">
        <w:rPr>
          <w:rFonts w:ascii="Calibri Light" w:hAnsi="Calibri Light" w:cs="Calibri Light"/>
          <w:sz w:val="20"/>
        </w:rPr>
        <w:t xml:space="preserve">bij aanvang van de samenwerking (voor ingang van de Overeenkomst) bezoeken </w:t>
      </w:r>
      <w:r w:rsidR="005B6515">
        <w:rPr>
          <w:rFonts w:ascii="Calibri Light" w:hAnsi="Calibri Light" w:cs="Calibri Light"/>
          <w:sz w:val="20"/>
        </w:rPr>
        <w:t>Bedrijfsarts</w:t>
      </w:r>
      <w:r w:rsidRPr="00F15EBF">
        <w:rPr>
          <w:rFonts w:ascii="Calibri Light" w:hAnsi="Calibri Light" w:cs="Calibri Light"/>
          <w:sz w:val="20"/>
        </w:rPr>
        <w:t xml:space="preserve"> en de Praktijkondersteuner </w:t>
      </w:r>
      <w:r w:rsidR="005B6515">
        <w:rPr>
          <w:rFonts w:ascii="Calibri Light" w:hAnsi="Calibri Light" w:cs="Calibri Light"/>
          <w:sz w:val="20"/>
        </w:rPr>
        <w:t>Bedrijfsarts</w:t>
      </w:r>
      <w:r w:rsidRPr="00F15EBF">
        <w:rPr>
          <w:rFonts w:ascii="Calibri Light" w:hAnsi="Calibri Light" w:cs="Calibri Light"/>
          <w:sz w:val="20"/>
        </w:rPr>
        <w:t xml:space="preserve"> de belangrijkste locaties van de Opdrachtgever.</w:t>
      </w:r>
    </w:p>
    <w:bookmarkEnd w:id="23"/>
    <w:p w14:paraId="53CA439D" w14:textId="2F8CA370" w:rsidR="00DA36EE" w:rsidRDefault="00DA36EE" w:rsidP="002354A0">
      <w:pPr>
        <w:spacing w:line="276" w:lineRule="auto"/>
        <w:ind w:left="705" w:hanging="705"/>
        <w:rPr>
          <w:rFonts w:ascii="Calibri Light" w:hAnsi="Calibri Light" w:cs="Calibri Light"/>
          <w:sz w:val="20"/>
        </w:rPr>
      </w:pPr>
    </w:p>
    <w:p w14:paraId="7B8B5445" w14:textId="0451725F" w:rsidR="00DC5F6F" w:rsidRPr="0074726B" w:rsidRDefault="00DC5F6F" w:rsidP="0074726B">
      <w:pPr>
        <w:pStyle w:val="Kop1"/>
        <w:spacing w:line="276" w:lineRule="auto"/>
        <w:ind w:hanging="284"/>
        <w:rPr>
          <w:rFonts w:ascii="Calibri Light" w:hAnsi="Calibri Light" w:cs="Calibri Light"/>
          <w:b/>
          <w:u w:val="none"/>
        </w:rPr>
      </w:pPr>
      <w:bookmarkStart w:id="24" w:name="_Toc101802704"/>
      <w:bookmarkStart w:id="25" w:name="_Toc530753140"/>
      <w:bookmarkStart w:id="26" w:name="_Toc532977409"/>
      <w:r w:rsidRPr="0074726B">
        <w:rPr>
          <w:rFonts w:ascii="Calibri Light" w:hAnsi="Calibri Light" w:cs="Calibri Light"/>
          <w:b/>
          <w:u w:val="none"/>
        </w:rPr>
        <w:t xml:space="preserve">Artikel 8,   </w:t>
      </w:r>
      <w:r w:rsidR="00386E34" w:rsidRPr="0074726B">
        <w:rPr>
          <w:rFonts w:ascii="Calibri Light" w:hAnsi="Calibri Light" w:cs="Calibri Light"/>
          <w:b/>
          <w:u w:val="none"/>
        </w:rPr>
        <w:t>Disciplines en vervanging</w:t>
      </w:r>
      <w:bookmarkEnd w:id="24"/>
    </w:p>
    <w:bookmarkEnd w:id="25"/>
    <w:bookmarkEnd w:id="26"/>
    <w:p w14:paraId="2B2CE66F" w14:textId="77777777" w:rsidR="00DA36EE" w:rsidRPr="00A31061" w:rsidRDefault="00DA36EE" w:rsidP="00DA36EE">
      <w:pPr>
        <w:spacing w:line="276" w:lineRule="auto"/>
        <w:rPr>
          <w:rFonts w:ascii="Calibri Light" w:hAnsi="Calibri Light" w:cs="Calibri Light"/>
          <w:sz w:val="20"/>
        </w:rPr>
      </w:pPr>
    </w:p>
    <w:p w14:paraId="069A1F0F" w14:textId="17246CE8" w:rsidR="00F15EBF" w:rsidRDefault="00DC5F6F" w:rsidP="00F15EBF">
      <w:pPr>
        <w:spacing w:line="276" w:lineRule="auto"/>
        <w:rPr>
          <w:rFonts w:ascii="Calibri Light" w:hAnsi="Calibri Light" w:cs="Calibri Light"/>
          <w:sz w:val="20"/>
        </w:rPr>
      </w:pPr>
      <w:r w:rsidRPr="00F15EBF">
        <w:rPr>
          <w:rFonts w:ascii="Calibri Light" w:hAnsi="Calibri Light" w:cs="Calibri Light"/>
          <w:sz w:val="20"/>
        </w:rPr>
        <w:t>8.1</w:t>
      </w:r>
      <w:r w:rsidRPr="00F15EBF">
        <w:rPr>
          <w:rFonts w:ascii="Calibri Light" w:hAnsi="Calibri Light" w:cs="Calibri Light"/>
          <w:sz w:val="20"/>
        </w:rPr>
        <w:tab/>
      </w:r>
      <w:r w:rsidR="00386E34" w:rsidRPr="00F15EBF">
        <w:rPr>
          <w:rFonts w:ascii="Calibri Light" w:hAnsi="Calibri Light" w:cs="Calibri Light"/>
          <w:sz w:val="20"/>
        </w:rPr>
        <w:t>Algemeen</w:t>
      </w:r>
      <w:r w:rsidR="005B6515">
        <w:rPr>
          <w:rFonts w:ascii="Calibri Light" w:hAnsi="Calibri Light" w:cs="Calibri Light"/>
          <w:sz w:val="20"/>
        </w:rPr>
        <w:br/>
      </w:r>
    </w:p>
    <w:p w14:paraId="457FB045" w14:textId="3EC08B22" w:rsidR="00F15EBF" w:rsidRDefault="00F15EBF" w:rsidP="00983012">
      <w:pPr>
        <w:pStyle w:val="Lijstalinea"/>
        <w:numPr>
          <w:ilvl w:val="0"/>
          <w:numId w:val="20"/>
        </w:numPr>
        <w:spacing w:line="276" w:lineRule="auto"/>
        <w:rPr>
          <w:rFonts w:ascii="Calibri Light" w:hAnsi="Calibri Light" w:cs="Calibri Light"/>
          <w:sz w:val="20"/>
        </w:rPr>
      </w:pPr>
      <w:bookmarkStart w:id="27" w:name="_Hlk85447277"/>
      <w:r w:rsidRPr="00F15EBF">
        <w:rPr>
          <w:rFonts w:ascii="Calibri Light" w:hAnsi="Calibri Light" w:cs="Calibri Light"/>
          <w:sz w:val="20"/>
        </w:rPr>
        <w:t>Opdrachtnemer heeft de beschikking over professionals die passen in de huidige fase van ontwikkeling van verzuimbegeleiding bij de Opdrachtgever. De professionals zijn ervaren in het faciliteren van het gekozen Eigen Regiemodel met een de-medicaliserend perspectief.</w:t>
      </w:r>
    </w:p>
    <w:p w14:paraId="7BA66546" w14:textId="56BF171D" w:rsidR="005B6515" w:rsidRPr="005B6515" w:rsidRDefault="005B6515" w:rsidP="005B6515">
      <w:pPr>
        <w:pStyle w:val="Plattetekst"/>
        <w:widowControl w:val="0"/>
        <w:numPr>
          <w:ilvl w:val="0"/>
          <w:numId w:val="20"/>
        </w:numPr>
        <w:autoSpaceDE w:val="0"/>
        <w:autoSpaceDN w:val="0"/>
        <w:spacing w:after="0"/>
        <w:rPr>
          <w:rFonts w:ascii="Calibri Light" w:hAnsi="Calibri Light" w:cs="Calibri Light"/>
          <w:sz w:val="20"/>
        </w:rPr>
      </w:pPr>
      <w:r w:rsidRPr="005B6515">
        <w:rPr>
          <w:rFonts w:ascii="Calibri Light" w:hAnsi="Calibri Light" w:cs="Calibri Light"/>
          <w:sz w:val="20"/>
        </w:rPr>
        <w:t>WSD heeft op locatie in Boxtel werkruimtes beschikbaar van waaruit de spreekuren door</w:t>
      </w:r>
      <w:r w:rsidRPr="00812166">
        <w:rPr>
          <w:color w:val="000000" w:themeColor="text1"/>
        </w:rPr>
        <w:t xml:space="preserve"> </w:t>
      </w:r>
      <w:r w:rsidRPr="005B6515">
        <w:rPr>
          <w:rFonts w:ascii="Calibri Light" w:hAnsi="Calibri Light" w:cs="Calibri Light"/>
          <w:sz w:val="20"/>
        </w:rPr>
        <w:t>de Arbodienstverlener worden verzorgd;</w:t>
      </w:r>
    </w:p>
    <w:p w14:paraId="09FB954F" w14:textId="5346A8E1"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De </w:t>
      </w:r>
      <w:r w:rsidR="005B6515">
        <w:rPr>
          <w:rFonts w:ascii="Calibri Light" w:hAnsi="Calibri Light" w:cs="Calibri Light"/>
          <w:sz w:val="20"/>
        </w:rPr>
        <w:t>Bedrijfsarts</w:t>
      </w:r>
      <w:r w:rsidRPr="00F15EBF">
        <w:rPr>
          <w:rFonts w:ascii="Calibri Light" w:hAnsi="Calibri Light" w:cs="Calibri Light"/>
          <w:sz w:val="20"/>
        </w:rPr>
        <w:t xml:space="preserve"> / Praktijkondersteuner </w:t>
      </w:r>
      <w:r w:rsidR="005B6515">
        <w:rPr>
          <w:rFonts w:ascii="Calibri Light" w:hAnsi="Calibri Light" w:cs="Calibri Light"/>
          <w:sz w:val="20"/>
        </w:rPr>
        <w:t>Bedrijfsarts</w:t>
      </w:r>
      <w:r w:rsidRPr="00F15EBF">
        <w:rPr>
          <w:rFonts w:ascii="Calibri Light" w:hAnsi="Calibri Light" w:cs="Calibri Light"/>
          <w:sz w:val="20"/>
        </w:rPr>
        <w:t xml:space="preserve"> neemt de door de Nederlandse vereniging van arbeids- en bedrijfsgeneeskunde opgestelde beroepsprofielen, codes en protocollen in acht.</w:t>
      </w:r>
    </w:p>
    <w:p w14:paraId="139BBC7D" w14:textId="0D04B239"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De </w:t>
      </w:r>
      <w:r w:rsidR="005B6515">
        <w:rPr>
          <w:rFonts w:ascii="Calibri Light" w:hAnsi="Calibri Light" w:cs="Calibri Light"/>
          <w:sz w:val="20"/>
        </w:rPr>
        <w:t>Bedrijfsarts</w:t>
      </w:r>
      <w:r w:rsidRPr="00F15EBF">
        <w:rPr>
          <w:rFonts w:ascii="Calibri Light" w:hAnsi="Calibri Light" w:cs="Calibri Light"/>
          <w:sz w:val="20"/>
        </w:rPr>
        <w:t xml:space="preserve"> / Praktijkondersteuner </w:t>
      </w:r>
      <w:r w:rsidR="005B6515">
        <w:rPr>
          <w:rFonts w:ascii="Calibri Light" w:hAnsi="Calibri Light" w:cs="Calibri Light"/>
          <w:sz w:val="20"/>
        </w:rPr>
        <w:t>Bedrijfsarts</w:t>
      </w:r>
      <w:r w:rsidRPr="00F15EBF">
        <w:rPr>
          <w:rFonts w:ascii="Calibri Light" w:hAnsi="Calibri Light" w:cs="Calibri Light"/>
          <w:sz w:val="20"/>
        </w:rPr>
        <w:t xml:space="preserve"> houden zich aan de regeling procesgang eerste en tweede ziektejaar en stellen derhalve conform de Wet Verbetering Poortwachter en binnen het model van eigen regie alle relevante documenten op.</w:t>
      </w:r>
    </w:p>
    <w:p w14:paraId="589AB125" w14:textId="579076DC"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Praktijkondersteuner </w:t>
      </w:r>
      <w:r w:rsidR="005B6515">
        <w:rPr>
          <w:rFonts w:ascii="Calibri Light" w:hAnsi="Calibri Light" w:cs="Calibri Light"/>
          <w:sz w:val="20"/>
        </w:rPr>
        <w:t>Bedrijfsarts</w:t>
      </w:r>
      <w:r w:rsidRPr="00F15EBF">
        <w:rPr>
          <w:rFonts w:ascii="Calibri Light" w:hAnsi="Calibri Light" w:cs="Calibri Light"/>
          <w:sz w:val="20"/>
        </w:rPr>
        <w:t xml:space="preserve"> is minimaal HBO opgeleid. De Praktijkondersteuner </w:t>
      </w:r>
      <w:r w:rsidR="005B6515">
        <w:rPr>
          <w:rFonts w:ascii="Calibri Light" w:hAnsi="Calibri Light" w:cs="Calibri Light"/>
          <w:sz w:val="20"/>
        </w:rPr>
        <w:t>Bedrijfsarts</w:t>
      </w:r>
      <w:r w:rsidRPr="00F15EBF">
        <w:rPr>
          <w:rFonts w:ascii="Calibri Light" w:hAnsi="Calibri Light" w:cs="Calibri Light"/>
          <w:sz w:val="20"/>
        </w:rPr>
        <w:t xml:space="preserve"> werkt in een verlengde armconstructie en heeft toegang tot het medische dossier.</w:t>
      </w:r>
    </w:p>
    <w:p w14:paraId="418AB8F3" w14:textId="3BA22D57"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De </w:t>
      </w:r>
      <w:r w:rsidR="005B6515">
        <w:rPr>
          <w:rFonts w:ascii="Calibri Light" w:hAnsi="Calibri Light" w:cs="Calibri Light"/>
          <w:sz w:val="20"/>
        </w:rPr>
        <w:t>Bedrijfsarts</w:t>
      </w:r>
      <w:r w:rsidRPr="00F15EBF">
        <w:rPr>
          <w:rFonts w:ascii="Calibri Light" w:hAnsi="Calibri Light" w:cs="Calibri Light"/>
          <w:sz w:val="20"/>
        </w:rPr>
        <w:t xml:space="preserve"> / Praktijkondersteuner </w:t>
      </w:r>
      <w:r w:rsidR="005B6515">
        <w:rPr>
          <w:rFonts w:ascii="Calibri Light" w:hAnsi="Calibri Light" w:cs="Calibri Light"/>
          <w:sz w:val="20"/>
        </w:rPr>
        <w:t>Bedrijfsarts</w:t>
      </w:r>
      <w:r w:rsidRPr="00F15EBF">
        <w:rPr>
          <w:rFonts w:ascii="Calibri Light" w:hAnsi="Calibri Light" w:cs="Calibri Light"/>
          <w:sz w:val="20"/>
        </w:rPr>
        <w:t xml:space="preserve"> beheersen de Nederlandse taal in woord en geschrift en zijn sociaal en communicatief vaardig. </w:t>
      </w:r>
    </w:p>
    <w:p w14:paraId="01E61A52" w14:textId="6B72CBCF" w:rsidR="00F15EBF" w:rsidRPr="00F15EBF" w:rsidRDefault="00F15EBF" w:rsidP="00983012">
      <w:pPr>
        <w:pStyle w:val="Lijstalinea"/>
        <w:numPr>
          <w:ilvl w:val="0"/>
          <w:numId w:val="20"/>
        </w:numPr>
        <w:spacing w:line="276" w:lineRule="auto"/>
        <w:rPr>
          <w:rFonts w:ascii="Calibri Light" w:hAnsi="Calibri Light" w:cs="Calibri Light"/>
          <w:sz w:val="20"/>
        </w:rPr>
      </w:pPr>
      <w:bookmarkStart w:id="28" w:name="_Hlk83916544"/>
      <w:r w:rsidRPr="00F15EBF">
        <w:rPr>
          <w:rFonts w:ascii="Calibri Light" w:hAnsi="Calibri Light" w:cs="Calibri Light"/>
          <w:sz w:val="20"/>
        </w:rPr>
        <w:t>De geprognotiseerde uren per week, op basis van huidige normtijden  (zie onderstaande tabel), en 46 weken per jaar, zijn :</w:t>
      </w:r>
      <w:r w:rsidR="005B6515">
        <w:rPr>
          <w:rFonts w:ascii="Calibri Light" w:hAnsi="Calibri Light" w:cs="Calibri Light"/>
          <w:sz w:val="20"/>
        </w:rPr>
        <w:br/>
      </w:r>
    </w:p>
    <w:p w14:paraId="738C7FAC" w14:textId="6B5B57DE" w:rsidR="00F15EBF" w:rsidRPr="00F15EBF" w:rsidRDefault="005B6515" w:rsidP="00983012">
      <w:pPr>
        <w:pStyle w:val="Lijstalinea"/>
        <w:numPr>
          <w:ilvl w:val="1"/>
          <w:numId w:val="21"/>
        </w:numPr>
        <w:spacing w:line="276" w:lineRule="auto"/>
        <w:rPr>
          <w:rFonts w:ascii="Calibri Light" w:hAnsi="Calibri Light" w:cs="Calibri Light"/>
          <w:sz w:val="20"/>
        </w:rPr>
      </w:pPr>
      <w:r>
        <w:rPr>
          <w:rFonts w:ascii="Calibri Light" w:hAnsi="Calibri Light" w:cs="Calibri Light"/>
          <w:sz w:val="20"/>
        </w:rPr>
        <w:t>Bedrijfsarts</w:t>
      </w:r>
      <w:r w:rsidR="00F15EBF" w:rsidRPr="00F15EBF">
        <w:rPr>
          <w:rFonts w:ascii="Calibri Light" w:hAnsi="Calibri Light" w:cs="Calibri Light"/>
          <w:sz w:val="20"/>
        </w:rPr>
        <w:t xml:space="preserve"> </w:t>
      </w:r>
      <w:r w:rsidR="00BD2D98">
        <w:rPr>
          <w:rFonts w:ascii="Calibri Light" w:hAnsi="Calibri Light" w:cs="Calibri Light"/>
          <w:sz w:val="20"/>
        </w:rPr>
        <w:tab/>
      </w:r>
      <w:r w:rsidR="00BD2D98">
        <w:rPr>
          <w:rFonts w:ascii="Calibri Light" w:hAnsi="Calibri Light" w:cs="Calibri Light"/>
          <w:sz w:val="20"/>
        </w:rPr>
        <w:tab/>
      </w:r>
      <w:r w:rsidR="00BD2D98">
        <w:rPr>
          <w:rFonts w:ascii="Calibri Light" w:hAnsi="Calibri Light" w:cs="Calibri Light"/>
          <w:sz w:val="20"/>
        </w:rPr>
        <w:tab/>
      </w:r>
      <w:r w:rsidR="00BD2D98">
        <w:rPr>
          <w:rFonts w:ascii="Calibri Light" w:hAnsi="Calibri Light" w:cs="Calibri Light"/>
          <w:sz w:val="20"/>
        </w:rPr>
        <w:tab/>
      </w:r>
      <w:r w:rsidR="00BD2D98">
        <w:rPr>
          <w:rFonts w:ascii="Calibri Light" w:hAnsi="Calibri Light" w:cs="Calibri Light"/>
          <w:sz w:val="20"/>
        </w:rPr>
        <w:tab/>
      </w:r>
      <w:r>
        <w:rPr>
          <w:rFonts w:ascii="Calibri Light" w:hAnsi="Calibri Light" w:cs="Calibri Light"/>
          <w:sz w:val="20"/>
        </w:rPr>
        <w:t>16</w:t>
      </w:r>
      <w:r w:rsidR="00F15EBF" w:rsidRPr="00F15EBF">
        <w:rPr>
          <w:rFonts w:ascii="Calibri Light" w:hAnsi="Calibri Light" w:cs="Calibri Light"/>
          <w:sz w:val="20"/>
        </w:rPr>
        <w:t xml:space="preserve"> uur</w:t>
      </w:r>
    </w:p>
    <w:p w14:paraId="700AD90D" w14:textId="7BCFE252" w:rsidR="00F15EBF" w:rsidRPr="00F15EBF" w:rsidRDefault="00F15EBF" w:rsidP="00983012">
      <w:pPr>
        <w:pStyle w:val="Lijstalinea"/>
        <w:numPr>
          <w:ilvl w:val="1"/>
          <w:numId w:val="21"/>
        </w:numPr>
        <w:spacing w:line="276" w:lineRule="auto"/>
        <w:rPr>
          <w:rFonts w:ascii="Calibri Light" w:hAnsi="Calibri Light" w:cs="Calibri Light"/>
          <w:sz w:val="20"/>
        </w:rPr>
      </w:pPr>
      <w:r w:rsidRPr="00F15EBF">
        <w:rPr>
          <w:rFonts w:ascii="Calibri Light" w:hAnsi="Calibri Light" w:cs="Calibri Light"/>
          <w:sz w:val="20"/>
        </w:rPr>
        <w:t xml:space="preserve">Praktijkondersteuner </w:t>
      </w:r>
      <w:r w:rsidR="005B6515">
        <w:rPr>
          <w:rFonts w:ascii="Calibri Light" w:hAnsi="Calibri Light" w:cs="Calibri Light"/>
          <w:sz w:val="20"/>
        </w:rPr>
        <w:t>Bedrijfsarts</w:t>
      </w:r>
      <w:r w:rsidRPr="00F15EBF">
        <w:rPr>
          <w:rFonts w:ascii="Calibri Light" w:hAnsi="Calibri Light" w:cs="Calibri Light"/>
          <w:sz w:val="20"/>
        </w:rPr>
        <w:tab/>
      </w:r>
      <w:r w:rsidRPr="00F15EBF">
        <w:rPr>
          <w:rFonts w:ascii="Calibri Light" w:hAnsi="Calibri Light" w:cs="Calibri Light"/>
          <w:sz w:val="20"/>
        </w:rPr>
        <w:tab/>
        <w:t>1</w:t>
      </w:r>
      <w:r w:rsidR="005B6515">
        <w:rPr>
          <w:rFonts w:ascii="Calibri Light" w:hAnsi="Calibri Light" w:cs="Calibri Light"/>
          <w:sz w:val="20"/>
        </w:rPr>
        <w:t>8</w:t>
      </w:r>
      <w:r w:rsidRPr="00F15EBF">
        <w:rPr>
          <w:rFonts w:ascii="Calibri Light" w:hAnsi="Calibri Light" w:cs="Calibri Light"/>
          <w:sz w:val="20"/>
        </w:rPr>
        <w:t xml:space="preserve"> uur</w:t>
      </w:r>
    </w:p>
    <w:p w14:paraId="6B35CA52" w14:textId="5028B6E4" w:rsidR="00F15EBF" w:rsidRPr="00F15EBF" w:rsidRDefault="005B6515" w:rsidP="00983012">
      <w:pPr>
        <w:pStyle w:val="Lijstalinea"/>
        <w:numPr>
          <w:ilvl w:val="1"/>
          <w:numId w:val="21"/>
        </w:numPr>
        <w:spacing w:line="276" w:lineRule="auto"/>
        <w:rPr>
          <w:rFonts w:ascii="Calibri Light" w:hAnsi="Calibri Light" w:cs="Calibri Light"/>
          <w:sz w:val="20"/>
        </w:rPr>
      </w:pPr>
      <w:r>
        <w:rPr>
          <w:rFonts w:ascii="Calibri Light" w:hAnsi="Calibri Light" w:cs="Calibri Light"/>
          <w:sz w:val="20"/>
        </w:rPr>
        <w:t>b</w:t>
      </w:r>
      <w:r w:rsidR="00F15EBF" w:rsidRPr="00F15EBF">
        <w:rPr>
          <w:rFonts w:ascii="Calibri Light" w:hAnsi="Calibri Light" w:cs="Calibri Light"/>
          <w:sz w:val="20"/>
        </w:rPr>
        <w:t>ijzonderheden:</w:t>
      </w:r>
      <w:r w:rsidR="00F15EBF" w:rsidRPr="00F15EBF">
        <w:rPr>
          <w:rFonts w:ascii="Calibri Light" w:hAnsi="Calibri Light" w:cs="Calibri Light"/>
          <w:sz w:val="20"/>
        </w:rPr>
        <w:br/>
      </w:r>
    </w:p>
    <w:tbl>
      <w:tblPr>
        <w:tblStyle w:val="Tabelraster"/>
        <w:tblW w:w="0" w:type="auto"/>
        <w:tblInd w:w="704" w:type="dxa"/>
        <w:tblLook w:val="04A0" w:firstRow="1" w:lastRow="0" w:firstColumn="1" w:lastColumn="0" w:noHBand="0" w:noVBand="1"/>
      </w:tblPr>
      <w:tblGrid>
        <w:gridCol w:w="4361"/>
        <w:gridCol w:w="2268"/>
      </w:tblGrid>
      <w:tr w:rsidR="00F15EBF" w:rsidRPr="00F15EBF" w14:paraId="2E959B7B" w14:textId="77777777" w:rsidTr="003232EF">
        <w:tc>
          <w:tcPr>
            <w:tcW w:w="4361" w:type="dxa"/>
          </w:tcPr>
          <w:p w14:paraId="099F9CB6" w14:textId="77777777" w:rsidR="00F15EBF" w:rsidRPr="00BD2D98" w:rsidRDefault="00F15EBF" w:rsidP="00BD2D98">
            <w:pPr>
              <w:spacing w:line="276" w:lineRule="auto"/>
              <w:ind w:left="345"/>
              <w:rPr>
                <w:rFonts w:ascii="Calibri Light" w:hAnsi="Calibri Light" w:cs="Calibri Light"/>
                <w:b/>
                <w:sz w:val="20"/>
              </w:rPr>
            </w:pPr>
            <w:r w:rsidRPr="00BD2D98">
              <w:rPr>
                <w:rFonts w:ascii="Calibri Light" w:hAnsi="Calibri Light" w:cs="Calibri Light"/>
                <w:b/>
                <w:sz w:val="20"/>
              </w:rPr>
              <w:t>Verrichting</w:t>
            </w:r>
          </w:p>
        </w:tc>
        <w:tc>
          <w:tcPr>
            <w:tcW w:w="2268" w:type="dxa"/>
          </w:tcPr>
          <w:p w14:paraId="4B4B9B67" w14:textId="77777777" w:rsidR="00F15EBF" w:rsidRPr="00BD2D98" w:rsidRDefault="00F15EBF" w:rsidP="00BD2D98">
            <w:pPr>
              <w:spacing w:line="276" w:lineRule="auto"/>
              <w:ind w:left="345"/>
              <w:rPr>
                <w:rFonts w:ascii="Calibri Light" w:hAnsi="Calibri Light" w:cs="Calibri Light"/>
                <w:b/>
                <w:sz w:val="20"/>
              </w:rPr>
            </w:pPr>
            <w:r w:rsidRPr="00BD2D98">
              <w:rPr>
                <w:rFonts w:ascii="Calibri Light" w:hAnsi="Calibri Light" w:cs="Calibri Light"/>
                <w:b/>
                <w:sz w:val="20"/>
              </w:rPr>
              <w:t>Huidige normtijd</w:t>
            </w:r>
          </w:p>
        </w:tc>
      </w:tr>
      <w:tr w:rsidR="00F15EBF" w:rsidRPr="00F15EBF" w14:paraId="42443D9C" w14:textId="77777777" w:rsidTr="003232EF">
        <w:tc>
          <w:tcPr>
            <w:tcW w:w="4361" w:type="dxa"/>
          </w:tcPr>
          <w:p w14:paraId="3C7A8817" w14:textId="40A5EF15" w:rsidR="00F15EBF" w:rsidRPr="00BD2D98" w:rsidRDefault="005B6515" w:rsidP="00BD2D98">
            <w:pPr>
              <w:spacing w:line="276" w:lineRule="auto"/>
              <w:ind w:left="345"/>
              <w:rPr>
                <w:rFonts w:ascii="Calibri Light" w:hAnsi="Calibri Light" w:cs="Calibri Light"/>
                <w:sz w:val="20"/>
              </w:rPr>
            </w:pPr>
            <w:r>
              <w:rPr>
                <w:rFonts w:ascii="Calibri Light" w:hAnsi="Calibri Light" w:cs="Calibri Light"/>
                <w:sz w:val="20"/>
              </w:rPr>
              <w:t>e</w:t>
            </w:r>
            <w:r w:rsidR="00F15EBF" w:rsidRPr="00BD2D98">
              <w:rPr>
                <w:rFonts w:ascii="Calibri Light" w:hAnsi="Calibri Light" w:cs="Calibri Light"/>
                <w:sz w:val="20"/>
              </w:rPr>
              <w:t>erste spreekuur</w:t>
            </w:r>
          </w:p>
        </w:tc>
        <w:tc>
          <w:tcPr>
            <w:tcW w:w="2268" w:type="dxa"/>
          </w:tcPr>
          <w:p w14:paraId="43C39BFE"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30 minuten</w:t>
            </w:r>
          </w:p>
        </w:tc>
      </w:tr>
      <w:tr w:rsidR="00F15EBF" w:rsidRPr="00F15EBF" w14:paraId="22EACD56" w14:textId="77777777" w:rsidTr="003232EF">
        <w:tc>
          <w:tcPr>
            <w:tcW w:w="4361" w:type="dxa"/>
          </w:tcPr>
          <w:p w14:paraId="4EFC5772"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vervolgspreekuur</w:t>
            </w:r>
          </w:p>
        </w:tc>
        <w:tc>
          <w:tcPr>
            <w:tcW w:w="2268" w:type="dxa"/>
          </w:tcPr>
          <w:p w14:paraId="41B39F15"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20 minuten</w:t>
            </w:r>
          </w:p>
        </w:tc>
      </w:tr>
      <w:tr w:rsidR="00F15EBF" w:rsidRPr="00F15EBF" w14:paraId="33D23559" w14:textId="77777777" w:rsidTr="003232EF">
        <w:tc>
          <w:tcPr>
            <w:tcW w:w="4361" w:type="dxa"/>
          </w:tcPr>
          <w:p w14:paraId="24D41484" w14:textId="65530DF4" w:rsidR="00F15EBF" w:rsidRPr="00BD2D98" w:rsidRDefault="005B6515" w:rsidP="00BD2D98">
            <w:pPr>
              <w:spacing w:line="276" w:lineRule="auto"/>
              <w:ind w:left="345"/>
              <w:rPr>
                <w:rFonts w:ascii="Calibri Light" w:hAnsi="Calibri Light" w:cs="Calibri Light"/>
                <w:sz w:val="20"/>
              </w:rPr>
            </w:pPr>
            <w:r>
              <w:rPr>
                <w:rFonts w:ascii="Calibri Light" w:hAnsi="Calibri Light" w:cs="Calibri Light"/>
                <w:sz w:val="20"/>
              </w:rPr>
              <w:t>p</w:t>
            </w:r>
            <w:r w:rsidR="00F15EBF" w:rsidRPr="00BD2D98">
              <w:rPr>
                <w:rFonts w:ascii="Calibri Light" w:hAnsi="Calibri Light" w:cs="Calibri Light"/>
                <w:sz w:val="20"/>
              </w:rPr>
              <w:t>robleemanalyse inclusief spreekuur</w:t>
            </w:r>
          </w:p>
        </w:tc>
        <w:tc>
          <w:tcPr>
            <w:tcW w:w="2268" w:type="dxa"/>
          </w:tcPr>
          <w:p w14:paraId="7723CF3C"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50 minuten</w:t>
            </w:r>
          </w:p>
        </w:tc>
      </w:tr>
      <w:tr w:rsidR="00F15EBF" w:rsidRPr="00F15EBF" w14:paraId="2020C641" w14:textId="77777777" w:rsidTr="003232EF">
        <w:tc>
          <w:tcPr>
            <w:tcW w:w="4361" w:type="dxa"/>
          </w:tcPr>
          <w:p w14:paraId="2255573F" w14:textId="6512A68B" w:rsidR="00F15EBF" w:rsidRPr="00BD2D98" w:rsidRDefault="005B6515" w:rsidP="00BD2D98">
            <w:pPr>
              <w:spacing w:line="276" w:lineRule="auto"/>
              <w:ind w:left="345"/>
              <w:rPr>
                <w:rFonts w:ascii="Calibri Light" w:hAnsi="Calibri Light" w:cs="Calibri Light"/>
                <w:sz w:val="20"/>
              </w:rPr>
            </w:pPr>
            <w:r>
              <w:rPr>
                <w:rFonts w:ascii="Calibri Light" w:hAnsi="Calibri Light" w:cs="Calibri Light"/>
                <w:sz w:val="20"/>
              </w:rPr>
              <w:t>a</w:t>
            </w:r>
            <w:r w:rsidR="00F15EBF" w:rsidRPr="00BD2D98">
              <w:rPr>
                <w:rFonts w:ascii="Calibri Light" w:hAnsi="Calibri Light" w:cs="Calibri Light"/>
                <w:sz w:val="20"/>
              </w:rPr>
              <w:t xml:space="preserve">ctueel oordeel, spreekuur en opstellen medisch deel reintegratieverslag </w:t>
            </w:r>
            <w:r w:rsidR="00BD2D98" w:rsidRPr="00BD2D98">
              <w:rPr>
                <w:rFonts w:ascii="Calibri Light" w:hAnsi="Calibri Light" w:cs="Calibri Light"/>
                <w:sz w:val="20"/>
              </w:rPr>
              <w:t>t.b.v.</w:t>
            </w:r>
            <w:r w:rsidR="00F15EBF" w:rsidRPr="00BD2D98">
              <w:rPr>
                <w:rFonts w:ascii="Calibri Light" w:hAnsi="Calibri Light" w:cs="Calibri Light"/>
                <w:sz w:val="20"/>
              </w:rPr>
              <w:t xml:space="preserve"> WIA aanvraag inclusief spreekuur</w:t>
            </w:r>
          </w:p>
        </w:tc>
        <w:tc>
          <w:tcPr>
            <w:tcW w:w="2268" w:type="dxa"/>
          </w:tcPr>
          <w:p w14:paraId="3F00E367"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70 minuten</w:t>
            </w:r>
          </w:p>
        </w:tc>
      </w:tr>
      <w:tr w:rsidR="00F15EBF" w:rsidRPr="00F15EBF" w14:paraId="23439D1D" w14:textId="77777777" w:rsidTr="003232EF">
        <w:tc>
          <w:tcPr>
            <w:tcW w:w="4361" w:type="dxa"/>
          </w:tcPr>
          <w:p w14:paraId="24626B4E"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inzetbaarheidsprofiel</w:t>
            </w:r>
          </w:p>
        </w:tc>
        <w:tc>
          <w:tcPr>
            <w:tcW w:w="2268" w:type="dxa"/>
          </w:tcPr>
          <w:p w14:paraId="6EBB51F2" w14:textId="77777777" w:rsidR="00F15EBF" w:rsidRPr="00BD2D98" w:rsidRDefault="00F15EBF" w:rsidP="00BD2D98">
            <w:pPr>
              <w:spacing w:line="276" w:lineRule="auto"/>
              <w:ind w:left="345"/>
              <w:rPr>
                <w:rFonts w:ascii="Calibri Light" w:hAnsi="Calibri Light" w:cs="Calibri Light"/>
                <w:sz w:val="20"/>
              </w:rPr>
            </w:pPr>
            <w:r w:rsidRPr="00BD2D98">
              <w:rPr>
                <w:rFonts w:ascii="Calibri Light" w:hAnsi="Calibri Light" w:cs="Calibri Light"/>
                <w:sz w:val="20"/>
              </w:rPr>
              <w:t>50 minuten</w:t>
            </w:r>
          </w:p>
        </w:tc>
      </w:tr>
    </w:tbl>
    <w:p w14:paraId="73EF2019" w14:textId="77777777" w:rsidR="00F15EBF" w:rsidRPr="00F15EBF" w:rsidRDefault="00F15EBF" w:rsidP="00BD2D98">
      <w:pPr>
        <w:pStyle w:val="Lijstalinea"/>
        <w:spacing w:line="276" w:lineRule="auto"/>
        <w:ind w:left="1065"/>
        <w:rPr>
          <w:rFonts w:ascii="Calibri Light" w:hAnsi="Calibri Light" w:cs="Calibri Light"/>
          <w:sz w:val="20"/>
        </w:rPr>
      </w:pPr>
    </w:p>
    <w:p w14:paraId="37AF529F" w14:textId="0275F729" w:rsidR="00F15EBF" w:rsidRPr="00F15EBF" w:rsidRDefault="005B6515" w:rsidP="00983012">
      <w:pPr>
        <w:pStyle w:val="Lijstalinea"/>
        <w:numPr>
          <w:ilvl w:val="1"/>
          <w:numId w:val="22"/>
        </w:numPr>
        <w:spacing w:line="276" w:lineRule="auto"/>
        <w:rPr>
          <w:rFonts w:ascii="Calibri Light" w:hAnsi="Calibri Light" w:cs="Calibri Light"/>
          <w:sz w:val="20"/>
        </w:rPr>
      </w:pPr>
      <w:r>
        <w:rPr>
          <w:rFonts w:ascii="Calibri Light" w:hAnsi="Calibri Light" w:cs="Calibri Light"/>
          <w:sz w:val="20"/>
        </w:rPr>
        <w:t>h</w:t>
      </w:r>
      <w:r w:rsidR="00F15EBF" w:rsidRPr="00F15EBF">
        <w:rPr>
          <w:rFonts w:ascii="Calibri Light" w:hAnsi="Calibri Light" w:cs="Calibri Light"/>
          <w:sz w:val="20"/>
        </w:rPr>
        <w:t xml:space="preserve">et streven is om vanuit optimalisering van de verzuimaanpak het aantal benodigde uren van </w:t>
      </w:r>
      <w:r>
        <w:rPr>
          <w:rFonts w:ascii="Calibri Light" w:hAnsi="Calibri Light" w:cs="Calibri Light"/>
          <w:sz w:val="20"/>
        </w:rPr>
        <w:t>Bedrijfsarts</w:t>
      </w:r>
      <w:r w:rsidR="00F15EBF" w:rsidRPr="00F15EBF">
        <w:rPr>
          <w:rFonts w:ascii="Calibri Light" w:hAnsi="Calibri Light" w:cs="Calibri Light"/>
          <w:sz w:val="20"/>
        </w:rPr>
        <w:t xml:space="preserve"> en Praktijkondersteuner te kunnen reduceren</w:t>
      </w:r>
    </w:p>
    <w:p w14:paraId="5C017B32" w14:textId="53821BC9" w:rsidR="00F15EBF" w:rsidRPr="00F15EBF" w:rsidRDefault="005B6515" w:rsidP="00983012">
      <w:pPr>
        <w:pStyle w:val="Lijstalinea"/>
        <w:numPr>
          <w:ilvl w:val="1"/>
          <w:numId w:val="22"/>
        </w:numPr>
        <w:spacing w:line="276" w:lineRule="auto"/>
        <w:rPr>
          <w:rFonts w:ascii="Calibri Light" w:hAnsi="Calibri Light" w:cs="Calibri Light"/>
          <w:sz w:val="20"/>
        </w:rPr>
      </w:pPr>
      <w:r>
        <w:rPr>
          <w:rFonts w:ascii="Calibri Light" w:hAnsi="Calibri Light" w:cs="Calibri Light"/>
          <w:sz w:val="20"/>
        </w:rPr>
        <w:t>p</w:t>
      </w:r>
      <w:r w:rsidR="00F15EBF" w:rsidRPr="00F15EBF">
        <w:rPr>
          <w:rFonts w:ascii="Calibri Light" w:hAnsi="Calibri Light" w:cs="Calibri Light"/>
          <w:sz w:val="20"/>
        </w:rPr>
        <w:t>p basis van het totaal aantal medewerkers dient er daarnaast ruimte te zijn om de benodigde capaciteit op- of af te schalen</w:t>
      </w:r>
    </w:p>
    <w:p w14:paraId="3FE01A69" w14:textId="16F73CDC"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Zowel de </w:t>
      </w:r>
      <w:r w:rsidR="005B6515">
        <w:rPr>
          <w:rFonts w:ascii="Calibri Light" w:hAnsi="Calibri Light" w:cs="Calibri Light"/>
          <w:sz w:val="20"/>
        </w:rPr>
        <w:t>Bedrijfsarts</w:t>
      </w:r>
      <w:r w:rsidRPr="00F15EBF">
        <w:rPr>
          <w:rFonts w:ascii="Calibri Light" w:hAnsi="Calibri Light" w:cs="Calibri Light"/>
          <w:sz w:val="20"/>
        </w:rPr>
        <w:t xml:space="preserve"> als de Praktijkondersteuner </w:t>
      </w:r>
      <w:r w:rsidR="005B6515">
        <w:rPr>
          <w:rFonts w:ascii="Calibri Light" w:hAnsi="Calibri Light" w:cs="Calibri Light"/>
          <w:sz w:val="20"/>
        </w:rPr>
        <w:t>Bedrijfsarts</w:t>
      </w:r>
      <w:r w:rsidRPr="00F15EBF">
        <w:rPr>
          <w:rFonts w:ascii="Calibri Light" w:hAnsi="Calibri Light" w:cs="Calibri Light"/>
          <w:sz w:val="20"/>
        </w:rPr>
        <w:t xml:space="preserve"> beschikken bij voorkeur over ervaring gedurende één contractperiode als </w:t>
      </w:r>
      <w:r w:rsidR="005B6515">
        <w:rPr>
          <w:rFonts w:ascii="Calibri Light" w:hAnsi="Calibri Light" w:cs="Calibri Light"/>
          <w:sz w:val="20"/>
        </w:rPr>
        <w:t>Bedrijfsarts</w:t>
      </w:r>
      <w:r w:rsidRPr="00F15EBF">
        <w:rPr>
          <w:rFonts w:ascii="Calibri Light" w:hAnsi="Calibri Light" w:cs="Calibri Light"/>
          <w:sz w:val="20"/>
        </w:rPr>
        <w:t xml:space="preserve"> of Praktijkondersteuner </w:t>
      </w:r>
      <w:r w:rsidR="005B6515">
        <w:rPr>
          <w:rFonts w:ascii="Calibri Light" w:hAnsi="Calibri Light" w:cs="Calibri Light"/>
          <w:sz w:val="20"/>
        </w:rPr>
        <w:t>Bedrijfsarts</w:t>
      </w:r>
      <w:r w:rsidRPr="00F15EBF">
        <w:rPr>
          <w:rFonts w:ascii="Calibri Light" w:hAnsi="Calibri Light" w:cs="Calibri Light"/>
          <w:sz w:val="20"/>
        </w:rPr>
        <w:t xml:space="preserve"> in de WSW sector. </w:t>
      </w:r>
    </w:p>
    <w:p w14:paraId="1362018B" w14:textId="0D989CAA"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Het profiel van zowel de </w:t>
      </w:r>
      <w:r w:rsidR="005B6515">
        <w:rPr>
          <w:rFonts w:ascii="Calibri Light" w:hAnsi="Calibri Light" w:cs="Calibri Light"/>
          <w:sz w:val="20"/>
        </w:rPr>
        <w:t>Bedrijfsarts</w:t>
      </w:r>
      <w:r w:rsidRPr="00F15EBF">
        <w:rPr>
          <w:rFonts w:ascii="Calibri Light" w:hAnsi="Calibri Light" w:cs="Calibri Light"/>
          <w:sz w:val="20"/>
        </w:rPr>
        <w:t xml:space="preserve"> als de Praktijkondersteuner </w:t>
      </w:r>
      <w:r w:rsidR="005B6515">
        <w:rPr>
          <w:rFonts w:ascii="Calibri Light" w:hAnsi="Calibri Light" w:cs="Calibri Light"/>
          <w:sz w:val="20"/>
        </w:rPr>
        <w:t>Bedrijfsarts</w:t>
      </w:r>
      <w:r w:rsidRPr="00F15EBF">
        <w:rPr>
          <w:rFonts w:ascii="Calibri Light" w:hAnsi="Calibri Light" w:cs="Calibri Light"/>
          <w:sz w:val="20"/>
        </w:rPr>
        <w:t xml:space="preserve"> voldoet aan een aantal eisen. Zowel de </w:t>
      </w:r>
      <w:r w:rsidR="005B6515">
        <w:rPr>
          <w:rFonts w:ascii="Calibri Light" w:hAnsi="Calibri Light" w:cs="Calibri Light"/>
          <w:sz w:val="20"/>
        </w:rPr>
        <w:t>Bedrijfsarts</w:t>
      </w:r>
      <w:r w:rsidRPr="00F15EBF">
        <w:rPr>
          <w:rFonts w:ascii="Calibri Light" w:hAnsi="Calibri Light" w:cs="Calibri Light"/>
          <w:sz w:val="20"/>
        </w:rPr>
        <w:t xml:space="preserve"> als de Praktijkondersteuner </w:t>
      </w:r>
      <w:r w:rsidR="005B6515">
        <w:rPr>
          <w:rFonts w:ascii="Calibri Light" w:hAnsi="Calibri Light" w:cs="Calibri Light"/>
          <w:sz w:val="20"/>
        </w:rPr>
        <w:t>Bedrijfsarts</w:t>
      </w:r>
      <w:r w:rsidRPr="00F15EBF">
        <w:rPr>
          <w:rFonts w:ascii="Calibri Light" w:hAnsi="Calibri Light" w:cs="Calibri Light"/>
          <w:sz w:val="20"/>
        </w:rPr>
        <w:t>:</w:t>
      </w:r>
    </w:p>
    <w:p w14:paraId="31E1EB58"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conformeren zich aan de visie op het (ziekte)verzuim van de opdrachtgever;</w:t>
      </w:r>
    </w:p>
    <w:p w14:paraId="430E4B23"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hebben een proactieve houding en handelt en adviseert hiernaar;</w:t>
      </w:r>
    </w:p>
    <w:p w14:paraId="16655216"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zijn doortastend en zijn bedrijfsmatig optredende professionals die koersen op inzetbaarheid en de-medicalisering;</w:t>
      </w:r>
    </w:p>
    <w:p w14:paraId="480ADDB3" w14:textId="70417299"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 xml:space="preserve">stellen zich onafhankelijk op naar medewerker en </w:t>
      </w:r>
      <w:r w:rsidR="005B6515">
        <w:rPr>
          <w:rFonts w:ascii="Calibri Light" w:hAnsi="Calibri Light" w:cs="Calibri Light"/>
          <w:sz w:val="20"/>
        </w:rPr>
        <w:t>Leidinggevende</w:t>
      </w:r>
      <w:r w:rsidRPr="00F15EBF">
        <w:rPr>
          <w:rFonts w:ascii="Calibri Light" w:hAnsi="Calibri Light" w:cs="Calibri Light"/>
          <w:sz w:val="20"/>
        </w:rPr>
        <w:t>n en hebben oog voor zowel het belang van werkgever als de werknemer;</w:t>
      </w:r>
    </w:p>
    <w:p w14:paraId="63E7EF59" w14:textId="4B943290"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 xml:space="preserve">zijn  professionele gesprekspartners voor medewerkers, </w:t>
      </w:r>
      <w:r w:rsidR="005B6515">
        <w:rPr>
          <w:rFonts w:ascii="Calibri Light" w:hAnsi="Calibri Light" w:cs="Calibri Light"/>
          <w:sz w:val="20"/>
        </w:rPr>
        <w:t>Leidinggevende</w:t>
      </w:r>
      <w:r w:rsidRPr="00F15EBF">
        <w:rPr>
          <w:rFonts w:ascii="Calibri Light" w:hAnsi="Calibri Light" w:cs="Calibri Light"/>
          <w:sz w:val="20"/>
        </w:rPr>
        <w:t>n en  ondernemingsraad en in staat op verschillende niveaus van de organisatie helder en praktisch te adviseren en te communiceren over het (ziekte)verzuim en preventieve maatregelen;</w:t>
      </w:r>
    </w:p>
    <w:p w14:paraId="53D60292"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werken samen met de deskundigen binnen de organisatie en de door de opdrachtgever ingehuurde specialisten en deskundigen;</w:t>
      </w:r>
    </w:p>
    <w:p w14:paraId="542D81B1"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spannen zich in om bekend te raken en te blijven met de organisatie;</w:t>
      </w:r>
    </w:p>
    <w:p w14:paraId="70D5374B"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 xml:space="preserve">zijn in staat om de door WSD aangeleverde verzuimcijfers/-analyses op de juiste wijze te interpreteren en van advies te voorzien mede gerelateerd aan relevante referentiegroepen. Zij hebben hierin een proactieve houding en koppelen tijdig ontwikkelingen in de verzuimcijfers terug met P&amp;O en management; </w:t>
      </w:r>
    </w:p>
    <w:p w14:paraId="3EB729D6"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kunnen adviseren in de aanpak van actuele thema’s bij de opdrachtgever;</w:t>
      </w:r>
    </w:p>
    <w:p w14:paraId="13CCDEAC" w14:textId="77777777"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leveren een eenduidig en concreet advies op basis van een gerichte vraagstelling van opdrachtgever;</w:t>
      </w:r>
    </w:p>
    <w:p w14:paraId="35871D7D" w14:textId="1A7A4E75" w:rsidR="00F15EBF" w:rsidRPr="00F15EBF" w:rsidRDefault="00F15EBF" w:rsidP="00983012">
      <w:pPr>
        <w:pStyle w:val="Lijstalinea"/>
        <w:numPr>
          <w:ilvl w:val="1"/>
          <w:numId w:val="23"/>
        </w:numPr>
        <w:spacing w:line="276" w:lineRule="auto"/>
        <w:rPr>
          <w:rFonts w:ascii="Calibri Light" w:hAnsi="Calibri Light" w:cs="Calibri Light"/>
          <w:sz w:val="20"/>
        </w:rPr>
      </w:pPr>
      <w:r w:rsidRPr="00F15EBF">
        <w:rPr>
          <w:rFonts w:ascii="Calibri Light" w:hAnsi="Calibri Light" w:cs="Calibri Light"/>
          <w:sz w:val="20"/>
        </w:rPr>
        <w:t xml:space="preserve">zowel de </w:t>
      </w:r>
      <w:r w:rsidR="005B6515">
        <w:rPr>
          <w:rFonts w:ascii="Calibri Light" w:hAnsi="Calibri Light" w:cs="Calibri Light"/>
          <w:sz w:val="20"/>
        </w:rPr>
        <w:t>Bedrijfsarts</w:t>
      </w:r>
      <w:r w:rsidRPr="00F15EBF">
        <w:rPr>
          <w:rFonts w:ascii="Calibri Light" w:hAnsi="Calibri Light" w:cs="Calibri Light"/>
          <w:sz w:val="20"/>
        </w:rPr>
        <w:t xml:space="preserve"> als de Praktijkondersteuner </w:t>
      </w:r>
      <w:r w:rsidR="005B6515">
        <w:rPr>
          <w:rFonts w:ascii="Calibri Light" w:hAnsi="Calibri Light" w:cs="Calibri Light"/>
          <w:sz w:val="20"/>
        </w:rPr>
        <w:t>Bedrijfsarts</w:t>
      </w:r>
      <w:r w:rsidRPr="00F15EBF">
        <w:rPr>
          <w:rFonts w:ascii="Calibri Light" w:hAnsi="Calibri Light" w:cs="Calibri Light"/>
          <w:sz w:val="20"/>
        </w:rPr>
        <w:t xml:space="preserve"> zijn BIG geregistreerd en kunnen de BIG-registratie aantonen voor het aangaan van de contractuele overeenkomst;</w:t>
      </w:r>
      <w:bookmarkStart w:id="29" w:name="_Hlk85447317"/>
      <w:bookmarkEnd w:id="27"/>
      <w:bookmarkEnd w:id="28"/>
    </w:p>
    <w:p w14:paraId="1A89B9FE" w14:textId="2E717F77" w:rsidR="005B6515" w:rsidRPr="005B6515" w:rsidRDefault="005B6515" w:rsidP="005B6515">
      <w:pPr>
        <w:pStyle w:val="Lijstalinea"/>
        <w:numPr>
          <w:ilvl w:val="0"/>
          <w:numId w:val="23"/>
        </w:numPr>
        <w:spacing w:line="276" w:lineRule="auto"/>
        <w:rPr>
          <w:rFonts w:ascii="Calibri Light" w:hAnsi="Calibri Light" w:cs="Calibri Light"/>
          <w:sz w:val="20"/>
        </w:rPr>
      </w:pPr>
      <w:r w:rsidRPr="005B6515">
        <w:rPr>
          <w:rFonts w:ascii="Calibri Light" w:hAnsi="Calibri Light" w:cs="Calibri Light"/>
          <w:sz w:val="20"/>
        </w:rPr>
        <w:t xml:space="preserve">Er is bij voorkeur één en maximaal 2 </w:t>
      </w:r>
      <w:r>
        <w:rPr>
          <w:rFonts w:ascii="Calibri Light" w:hAnsi="Calibri Light" w:cs="Calibri Light"/>
          <w:sz w:val="20"/>
        </w:rPr>
        <w:t>Bedrijfsarts</w:t>
      </w:r>
      <w:r w:rsidRPr="005B6515">
        <w:rPr>
          <w:rFonts w:ascii="Calibri Light" w:hAnsi="Calibri Light" w:cs="Calibri Light"/>
          <w:sz w:val="20"/>
        </w:rPr>
        <w:t xml:space="preserve">(en) en in het geval van één </w:t>
      </w:r>
      <w:r>
        <w:rPr>
          <w:rFonts w:ascii="Calibri Light" w:hAnsi="Calibri Light" w:cs="Calibri Light"/>
          <w:sz w:val="20"/>
        </w:rPr>
        <w:t>Bedrijfsarts</w:t>
      </w:r>
      <w:r w:rsidRPr="005B6515">
        <w:rPr>
          <w:rFonts w:ascii="Calibri Light" w:hAnsi="Calibri Light" w:cs="Calibri Light"/>
          <w:sz w:val="20"/>
        </w:rPr>
        <w:t xml:space="preserve"> een vaste vervanger die functioneert voor de verzuimbegeleiding van alle medewerkers van Opdrachtgever; in geval van 2 </w:t>
      </w:r>
      <w:r>
        <w:rPr>
          <w:rFonts w:ascii="Calibri Light" w:hAnsi="Calibri Light" w:cs="Calibri Light"/>
          <w:sz w:val="20"/>
        </w:rPr>
        <w:t>Bedrijfsarts</w:t>
      </w:r>
      <w:r w:rsidRPr="005B6515">
        <w:rPr>
          <w:rFonts w:ascii="Calibri Light" w:hAnsi="Calibri Light" w:cs="Calibri Light"/>
          <w:sz w:val="20"/>
        </w:rPr>
        <w:t>en vervangen zij elkaar;</w:t>
      </w:r>
    </w:p>
    <w:p w14:paraId="4DFF7AF3" w14:textId="7CDC337C" w:rsidR="005B6515" w:rsidRPr="005B6515" w:rsidRDefault="005B6515" w:rsidP="005B6515">
      <w:pPr>
        <w:pStyle w:val="Lijstalinea"/>
        <w:numPr>
          <w:ilvl w:val="0"/>
          <w:numId w:val="23"/>
        </w:numPr>
        <w:spacing w:line="276" w:lineRule="auto"/>
        <w:rPr>
          <w:rFonts w:ascii="Calibri Light" w:hAnsi="Calibri Light" w:cs="Calibri Light"/>
          <w:sz w:val="20"/>
        </w:rPr>
      </w:pPr>
      <w:r w:rsidRPr="005B6515">
        <w:rPr>
          <w:rFonts w:ascii="Calibri Light" w:hAnsi="Calibri Light" w:cs="Calibri Light"/>
          <w:sz w:val="20"/>
        </w:rPr>
        <w:t xml:space="preserve">Er is bij voorkeur één en maximaal 2 Praktijkondersteuner </w:t>
      </w:r>
      <w:r>
        <w:rPr>
          <w:rFonts w:ascii="Calibri Light" w:hAnsi="Calibri Light" w:cs="Calibri Light"/>
          <w:sz w:val="20"/>
        </w:rPr>
        <w:t>Bedrijfsarts</w:t>
      </w:r>
      <w:r w:rsidRPr="005B6515">
        <w:rPr>
          <w:rFonts w:ascii="Calibri Light" w:hAnsi="Calibri Light" w:cs="Calibri Light"/>
          <w:sz w:val="20"/>
        </w:rPr>
        <w:t xml:space="preserve">(en) en in het geval van één Praktijkondersteuner </w:t>
      </w:r>
      <w:r>
        <w:rPr>
          <w:rFonts w:ascii="Calibri Light" w:hAnsi="Calibri Light" w:cs="Calibri Light"/>
          <w:sz w:val="20"/>
        </w:rPr>
        <w:t>Bedrijfsarts</w:t>
      </w:r>
      <w:r w:rsidRPr="005B6515">
        <w:rPr>
          <w:rFonts w:ascii="Calibri Light" w:hAnsi="Calibri Light" w:cs="Calibri Light"/>
          <w:sz w:val="20"/>
        </w:rPr>
        <w:t xml:space="preserve"> een vaste vervanger die functioneert voor de verzuimbegeleiding van alle medewerkers van Opdrachtgever; in geval van 2 Praktijkondersteuners </w:t>
      </w:r>
      <w:r>
        <w:rPr>
          <w:rFonts w:ascii="Calibri Light" w:hAnsi="Calibri Light" w:cs="Calibri Light"/>
          <w:sz w:val="20"/>
        </w:rPr>
        <w:t>Bedrijfsarts</w:t>
      </w:r>
      <w:r w:rsidRPr="005B6515">
        <w:rPr>
          <w:rFonts w:ascii="Calibri Light" w:hAnsi="Calibri Light" w:cs="Calibri Light"/>
          <w:sz w:val="20"/>
        </w:rPr>
        <w:t xml:space="preserve"> vervangen zij elkaar;</w:t>
      </w:r>
      <w:proofErr w:type="spellStart"/>
    </w:p>
    <w:p w14:paraId="0EFB9CA2" w14:textId="49D75C00" w:rsidR="00F15EBF" w:rsidRPr="00F15EBF" w:rsidRDefault="00F15EBF" w:rsidP="005B6515">
      <w:pPr>
        <w:pStyle w:val="Lijstalinea"/>
        <w:numPr>
          <w:ilvl w:val="0"/>
          <w:numId w:val="23"/>
        </w:numPr>
        <w:spacing w:line="276" w:lineRule="auto"/>
        <w:rPr>
          <w:rFonts w:ascii="Calibri Light" w:hAnsi="Calibri Light" w:cs="Calibri Light"/>
          <w:sz w:val="20"/>
        </w:rPr>
      </w:pPr>
      <w:proofErr w:type="spellEnd"/>
      <w:r w:rsidRPr="00F15EBF">
        <w:rPr>
          <w:rFonts w:ascii="Calibri Light" w:hAnsi="Calibri Light" w:cs="Calibri Light"/>
          <w:sz w:val="20"/>
        </w:rPr>
        <w:t xml:space="preserve">Iedere </w:t>
      </w:r>
      <w:r w:rsidR="005B6515">
        <w:rPr>
          <w:rFonts w:ascii="Calibri Light" w:hAnsi="Calibri Light" w:cs="Calibri Light"/>
          <w:sz w:val="20"/>
        </w:rPr>
        <w:t>Bedrijfsarts</w:t>
      </w:r>
      <w:r w:rsidRPr="00F15EBF">
        <w:rPr>
          <w:rFonts w:ascii="Calibri Light" w:hAnsi="Calibri Light" w:cs="Calibri Light"/>
          <w:sz w:val="20"/>
        </w:rPr>
        <w:t xml:space="preserve"> is aantoonbaar op de hoogte van de werkwijze en de protocollen van het UWV;</w:t>
      </w:r>
    </w:p>
    <w:p w14:paraId="65B4B4B6" w14:textId="72424F99"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Iedere </w:t>
      </w:r>
      <w:r w:rsidR="005B6515">
        <w:rPr>
          <w:rFonts w:ascii="Calibri Light" w:hAnsi="Calibri Light" w:cs="Calibri Light"/>
          <w:sz w:val="20"/>
        </w:rPr>
        <w:t>Bedrijfsarts</w:t>
      </w:r>
      <w:r w:rsidRPr="00F15EBF">
        <w:rPr>
          <w:rFonts w:ascii="Calibri Light" w:hAnsi="Calibri Light" w:cs="Calibri Light"/>
          <w:sz w:val="20"/>
        </w:rPr>
        <w:t xml:space="preserve"> is op de hoogte van actuele wet en regelgeving m.b.t. Ziektewet, Wet Verbetering Poortwachter, Wet werk en inkomen naar arbeidsvermogen, Arbeidsomstandighedenwet, Wet Verlenging Loondoorbetaling bij Ziekte (VLZ), WAO, Wajong en WAZO;</w:t>
      </w:r>
    </w:p>
    <w:p w14:paraId="60859D5B" w14:textId="63AA2027" w:rsidR="00F15EBF" w:rsidRPr="00F15EBF"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De </w:t>
      </w:r>
      <w:r w:rsidR="005B6515">
        <w:rPr>
          <w:rFonts w:ascii="Calibri Light" w:hAnsi="Calibri Light" w:cs="Calibri Light"/>
          <w:sz w:val="20"/>
        </w:rPr>
        <w:t>Bedrijfsarts</w:t>
      </w:r>
      <w:r w:rsidRPr="00F15EBF">
        <w:rPr>
          <w:rFonts w:ascii="Calibri Light" w:hAnsi="Calibri Light" w:cs="Calibri Light"/>
          <w:sz w:val="20"/>
        </w:rPr>
        <w:t xml:space="preserve"> is in staat om rapportages volgens de systematiek van het inzetbaarheidsprofiel te maken, daarbij ondersteund door de NVAB standaarden;</w:t>
      </w:r>
    </w:p>
    <w:p w14:paraId="6522D2F8" w14:textId="73D84CFA" w:rsidR="0058428F" w:rsidRPr="00BD2D98" w:rsidRDefault="00F15EBF" w:rsidP="00983012">
      <w:pPr>
        <w:pStyle w:val="Lijstalinea"/>
        <w:numPr>
          <w:ilvl w:val="0"/>
          <w:numId w:val="20"/>
        </w:numPr>
        <w:spacing w:line="276" w:lineRule="auto"/>
        <w:rPr>
          <w:rFonts w:ascii="Calibri Light" w:hAnsi="Calibri Light" w:cs="Calibri Light"/>
          <w:sz w:val="20"/>
        </w:rPr>
      </w:pPr>
      <w:r w:rsidRPr="00F15EBF">
        <w:rPr>
          <w:rFonts w:ascii="Calibri Light" w:hAnsi="Calibri Light" w:cs="Calibri Light"/>
          <w:sz w:val="20"/>
        </w:rPr>
        <w:t xml:space="preserve">De </w:t>
      </w:r>
      <w:r w:rsidR="005B6515">
        <w:rPr>
          <w:rFonts w:ascii="Calibri Light" w:hAnsi="Calibri Light" w:cs="Calibri Light"/>
          <w:sz w:val="20"/>
        </w:rPr>
        <w:t>Bedrijfsarts</w:t>
      </w:r>
      <w:r w:rsidRPr="00F15EBF">
        <w:rPr>
          <w:rFonts w:ascii="Calibri Light" w:hAnsi="Calibri Light" w:cs="Calibri Light"/>
          <w:sz w:val="20"/>
        </w:rPr>
        <w:t xml:space="preserve"> werkt volgens de </w:t>
      </w:r>
      <w:proofErr w:type="spellStart"/>
      <w:r w:rsidRPr="00F15EBF">
        <w:rPr>
          <w:rFonts w:ascii="Calibri Light" w:hAnsi="Calibri Light" w:cs="Calibri Light"/>
          <w:sz w:val="20"/>
        </w:rPr>
        <w:t>StECR</w:t>
      </w:r>
      <w:proofErr w:type="spellEnd"/>
      <w:r w:rsidRPr="00F15EBF">
        <w:rPr>
          <w:rFonts w:ascii="Calibri Light" w:hAnsi="Calibri Light" w:cs="Calibri Light"/>
          <w:sz w:val="20"/>
        </w:rPr>
        <w:t xml:space="preserve"> (stichting expertisecentrum re-integratie) richtlijnen.</w:t>
      </w:r>
      <w:bookmarkEnd w:id="29"/>
    </w:p>
    <w:p w14:paraId="4AEF2ED3" w14:textId="77777777" w:rsidR="00DA36EE" w:rsidRPr="00A31061" w:rsidRDefault="00DA36EE" w:rsidP="0058428F">
      <w:pPr>
        <w:pStyle w:val="Plattetekst"/>
        <w:widowControl w:val="0"/>
        <w:autoSpaceDE w:val="0"/>
        <w:autoSpaceDN w:val="0"/>
        <w:spacing w:after="0"/>
        <w:ind w:left="1068"/>
        <w:rPr>
          <w:rFonts w:ascii="Calibri Light" w:hAnsi="Calibri Light" w:cs="Calibri Light"/>
          <w:sz w:val="20"/>
        </w:rPr>
      </w:pPr>
    </w:p>
    <w:p w14:paraId="147880A7" w14:textId="3A0D5A31" w:rsidR="005F7940" w:rsidRDefault="00DC5F6F" w:rsidP="00DC5F6F">
      <w:pPr>
        <w:spacing w:line="276" w:lineRule="auto"/>
        <w:ind w:left="705" w:hanging="705"/>
        <w:rPr>
          <w:rFonts w:ascii="Calibri Light" w:hAnsi="Calibri Light" w:cs="Calibri Light"/>
          <w:sz w:val="20"/>
        </w:rPr>
      </w:pPr>
      <w:r w:rsidRPr="00A31061">
        <w:rPr>
          <w:rFonts w:ascii="Calibri Light" w:hAnsi="Calibri Light" w:cs="Calibri Light"/>
          <w:sz w:val="20"/>
        </w:rPr>
        <w:t>8.</w:t>
      </w:r>
      <w:r w:rsidR="00BD2D98">
        <w:rPr>
          <w:rFonts w:ascii="Calibri Light" w:hAnsi="Calibri Light" w:cs="Calibri Light"/>
          <w:sz w:val="20"/>
        </w:rPr>
        <w:t>2</w:t>
      </w:r>
      <w:r w:rsidRPr="00A31061">
        <w:rPr>
          <w:rFonts w:ascii="Calibri Light" w:hAnsi="Calibri Light" w:cs="Calibri Light"/>
          <w:sz w:val="20"/>
        </w:rPr>
        <w:tab/>
      </w:r>
      <w:r w:rsidR="005F7940">
        <w:rPr>
          <w:rFonts w:ascii="Calibri Light" w:hAnsi="Calibri Light" w:cs="Calibri Light"/>
          <w:sz w:val="20"/>
        </w:rPr>
        <w:t>Uitval</w:t>
      </w:r>
      <w:r w:rsidR="0058428F">
        <w:rPr>
          <w:rFonts w:ascii="Calibri Light" w:hAnsi="Calibri Light" w:cs="Calibri Light"/>
          <w:sz w:val="20"/>
        </w:rPr>
        <w:t xml:space="preserve"> - Vervanging</w:t>
      </w:r>
    </w:p>
    <w:p w14:paraId="45B71A79" w14:textId="20532AEA" w:rsidR="00BD2D98" w:rsidRPr="00BD2D98" w:rsidRDefault="00BD2D98" w:rsidP="00983012">
      <w:pPr>
        <w:pStyle w:val="Plattetekst"/>
        <w:numPr>
          <w:ilvl w:val="0"/>
          <w:numId w:val="24"/>
        </w:numPr>
        <w:spacing w:after="0" w:line="276" w:lineRule="auto"/>
        <w:rPr>
          <w:rFonts w:ascii="Calibri Light" w:hAnsi="Calibri Light" w:cs="Calibri Light"/>
          <w:sz w:val="20"/>
        </w:rPr>
      </w:pPr>
      <w:bookmarkStart w:id="30" w:name="_Hlk85447489"/>
      <w:r w:rsidRPr="00BD2D98">
        <w:rPr>
          <w:rFonts w:ascii="Calibri Light" w:hAnsi="Calibri Light" w:cs="Calibri Light"/>
          <w:sz w:val="20"/>
        </w:rPr>
        <w:t xml:space="preserve">De Opdrachtgever wordt onmiddellijk door de Opdrachtnemer geïnformeerd over de tijdelijke uitval of het vertrek van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w:t>
      </w:r>
    </w:p>
    <w:p w14:paraId="1C7F77B0" w14:textId="23C7A499"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Bij tijdelijke uitval (langer dan 1 werkweek) van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draagt de Opdrachtnemer binnen 5 werkdagen zorg voor tijdelijke vervanging door een functionaris met vergelijkbare kwaliteiten. </w:t>
      </w:r>
    </w:p>
    <w:p w14:paraId="611F6BB5" w14:textId="54506F1F"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Inzet van een tijdelijke vervanger bij afwezigheid of vertrek van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wordt door de Opdrachtnemer gegarandeerd; </w:t>
      </w:r>
    </w:p>
    <w:p w14:paraId="0D73F79E" w14:textId="34F6E712"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Bij structurele vervanging van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stelt de Opdrachtnemer tenminste 2 vervangers voor waaruit de Opdrachtgever een keuze kan maken; </w:t>
      </w:r>
    </w:p>
    <w:p w14:paraId="34EF1B5A" w14:textId="05124E40"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Wanneer binnen een termijn van </w:t>
      </w:r>
      <w:r w:rsidR="005B6515">
        <w:rPr>
          <w:rFonts w:ascii="Calibri Light" w:hAnsi="Calibri Light" w:cs="Calibri Light"/>
          <w:sz w:val="20"/>
        </w:rPr>
        <w:t>3</w:t>
      </w:r>
      <w:r w:rsidRPr="00BD2D98">
        <w:rPr>
          <w:rFonts w:ascii="Calibri Light" w:hAnsi="Calibri Light" w:cs="Calibri Light"/>
          <w:sz w:val="20"/>
        </w:rPr>
        <w:t xml:space="preserve"> maanden geen geschikte nieuwe vaste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wordt ingezet, kan dit reden zijn om de lopende overeenkomst te ontbinden. Het oordeel van de Opdrachtgever is hierbij leidend. Eventuele kosten komen voor rekening van de Opdrachtnemer;</w:t>
      </w:r>
    </w:p>
    <w:p w14:paraId="53F912F4" w14:textId="45CDFF96"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De Opdrachtnemer is verplicht een andere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aan te bieden indien de Opdrachtgever van oordeel is dat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niet langer gehandhaafd kan worden. Het oordeel van de Opdrachtgever dient met redenen te zijn omkleed. Behoudens vertrek omwille van dringende of dwingende reden krijgt de Opdrachtnemer vooraf de kans te werken aan verbetering;</w:t>
      </w:r>
    </w:p>
    <w:p w14:paraId="1558EA84" w14:textId="37B68FCD"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Het functioneren van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wordt jaarlijks geëvalueerd tussen Opdrachtgever en Opdrachtnemer; </w:t>
      </w:r>
    </w:p>
    <w:p w14:paraId="0F29958F" w14:textId="4C054A41" w:rsidR="00BD2D98"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 xml:space="preserve">Indien uit de evaluatie naar voren komt dat het eindoordeel ten aanzien van het functioneren van de </w:t>
      </w:r>
      <w:r w:rsidR="005B6515">
        <w:rPr>
          <w:rFonts w:ascii="Calibri Light" w:hAnsi="Calibri Light" w:cs="Calibri Light"/>
          <w:sz w:val="20"/>
        </w:rPr>
        <w:t>Bedrijfsarts</w:t>
      </w:r>
      <w:r w:rsidRPr="00BD2D98">
        <w:rPr>
          <w:rFonts w:ascii="Calibri Light" w:hAnsi="Calibri Light" w:cs="Calibri Light"/>
          <w:sz w:val="20"/>
        </w:rPr>
        <w:t xml:space="preserve"> / Praktijkondersteuner </w:t>
      </w:r>
      <w:r w:rsidR="005B6515">
        <w:rPr>
          <w:rFonts w:ascii="Calibri Light" w:hAnsi="Calibri Light" w:cs="Calibri Light"/>
          <w:sz w:val="20"/>
        </w:rPr>
        <w:t>Bedrijfsarts</w:t>
      </w:r>
      <w:r w:rsidRPr="00BD2D98">
        <w:rPr>
          <w:rFonts w:ascii="Calibri Light" w:hAnsi="Calibri Light" w:cs="Calibri Light"/>
          <w:sz w:val="20"/>
        </w:rPr>
        <w:t xml:space="preserve"> onvoldoende is, is dit een reden de Opdrachtnemer in gebreke te stellen;</w:t>
      </w:r>
    </w:p>
    <w:p w14:paraId="0D9FCC65" w14:textId="2D55CC51" w:rsidR="00560590" w:rsidRPr="00BD2D98" w:rsidRDefault="00BD2D98" w:rsidP="00983012">
      <w:pPr>
        <w:pStyle w:val="Plattetekst"/>
        <w:numPr>
          <w:ilvl w:val="0"/>
          <w:numId w:val="24"/>
        </w:numPr>
        <w:spacing w:after="0" w:line="276" w:lineRule="auto"/>
        <w:rPr>
          <w:rFonts w:ascii="Calibri Light" w:hAnsi="Calibri Light" w:cs="Calibri Light"/>
          <w:sz w:val="20"/>
        </w:rPr>
      </w:pPr>
      <w:r w:rsidRPr="00BD2D98">
        <w:rPr>
          <w:rFonts w:ascii="Calibri Light" w:hAnsi="Calibri Light" w:cs="Calibri Light"/>
          <w:sz w:val="20"/>
        </w:rPr>
        <w:t>De kosten voor inwerken van personeel bij Opdrachtnemer en overdracht zijn voor rekening van de Opdrachtnemer.</w:t>
      </w:r>
      <w:bookmarkEnd w:id="30"/>
      <w:r w:rsidRPr="00BD2D98">
        <w:rPr>
          <w:rFonts w:ascii="Calibri Light" w:hAnsi="Calibri Light" w:cs="Calibri Light"/>
          <w:sz w:val="20"/>
        </w:rPr>
        <w:t xml:space="preserve"> De periode van inwerken en overdracht </w:t>
      </w:r>
      <w:r w:rsidR="005B6515">
        <w:rPr>
          <w:rFonts w:ascii="Calibri Light" w:hAnsi="Calibri Light" w:cs="Calibri Light"/>
          <w:sz w:val="20"/>
        </w:rPr>
        <w:t xml:space="preserve">bedraagt minimaal </w:t>
      </w:r>
      <w:r w:rsidRPr="00BD2D98">
        <w:rPr>
          <w:rFonts w:ascii="Calibri Light" w:hAnsi="Calibri Light" w:cs="Calibri Light"/>
          <w:sz w:val="20"/>
        </w:rPr>
        <w:t xml:space="preserve"> 2 weken.</w:t>
      </w:r>
      <w:bookmarkStart w:id="31" w:name="_Hlk83896538"/>
    </w:p>
    <w:p w14:paraId="560B6147" w14:textId="77777777" w:rsidR="00560590" w:rsidRPr="00560590" w:rsidRDefault="00560590" w:rsidP="00560590"/>
    <w:p w14:paraId="0C3AA10E" w14:textId="4ACCBD91" w:rsidR="00DC5F6F" w:rsidRPr="0074726B" w:rsidRDefault="00DC5F6F" w:rsidP="0074726B">
      <w:pPr>
        <w:pStyle w:val="Kop1"/>
        <w:spacing w:line="276" w:lineRule="auto"/>
        <w:ind w:hanging="284"/>
        <w:rPr>
          <w:rFonts w:ascii="Calibri Light" w:hAnsi="Calibri Light" w:cs="Calibri Light"/>
          <w:b/>
          <w:u w:val="none"/>
        </w:rPr>
      </w:pPr>
      <w:bookmarkStart w:id="32" w:name="_Toc101802705"/>
      <w:r w:rsidRPr="0074726B">
        <w:rPr>
          <w:rFonts w:ascii="Calibri Light" w:hAnsi="Calibri Light" w:cs="Calibri Light"/>
          <w:b/>
          <w:u w:val="none"/>
        </w:rPr>
        <w:t xml:space="preserve">Artikel </w:t>
      </w:r>
      <w:r w:rsidR="00BD2D98">
        <w:rPr>
          <w:rFonts w:ascii="Calibri Light" w:hAnsi="Calibri Light" w:cs="Calibri Light"/>
          <w:b/>
          <w:u w:val="none"/>
        </w:rPr>
        <w:t>9</w:t>
      </w:r>
      <w:r w:rsidRPr="0074726B">
        <w:rPr>
          <w:rFonts w:ascii="Calibri Light" w:hAnsi="Calibri Light" w:cs="Calibri Light"/>
          <w:b/>
          <w:u w:val="none"/>
        </w:rPr>
        <w:t>,   Overige bepalingen</w:t>
      </w:r>
      <w:bookmarkEnd w:id="32"/>
    </w:p>
    <w:bookmarkEnd w:id="31"/>
    <w:p w14:paraId="4041601E" w14:textId="2050A80E" w:rsidR="00DA36EE" w:rsidRDefault="00DA36EE" w:rsidP="00DA36EE">
      <w:pPr>
        <w:keepNext/>
        <w:widowControl w:val="0"/>
        <w:tabs>
          <w:tab w:val="left" w:pos="0"/>
          <w:tab w:val="left" w:pos="565"/>
          <w:tab w:val="left" w:pos="1134"/>
          <w:tab w:val="left" w:pos="1699"/>
          <w:tab w:val="left" w:pos="2268"/>
          <w:tab w:val="left" w:pos="2880"/>
        </w:tabs>
        <w:suppressAutoHyphens/>
        <w:spacing w:line="276" w:lineRule="auto"/>
        <w:jc w:val="center"/>
        <w:outlineLvl w:val="1"/>
        <w:rPr>
          <w:rFonts w:ascii="Calibri Light" w:hAnsi="Calibri Light" w:cs="Calibri Light"/>
          <w:i/>
          <w:snapToGrid w:val="0"/>
          <w:sz w:val="20"/>
          <w:u w:val="single"/>
        </w:rPr>
      </w:pPr>
    </w:p>
    <w:p w14:paraId="684865E6" w14:textId="65249C69" w:rsidR="0058428F" w:rsidRPr="0058428F" w:rsidRDefault="00BD2D98" w:rsidP="0058428F">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.1</w:t>
      </w:r>
      <w:r w:rsidR="0058428F">
        <w:rPr>
          <w:rFonts w:ascii="Calibri Light" w:hAnsi="Calibri Light" w:cs="Calibri Light"/>
          <w:sz w:val="20"/>
        </w:rPr>
        <w:tab/>
      </w:r>
      <w:r w:rsidRPr="00BD2D98">
        <w:rPr>
          <w:rFonts w:ascii="Calibri Light" w:hAnsi="Calibri Light" w:cs="Calibri Light"/>
          <w:sz w:val="20"/>
        </w:rPr>
        <w:t xml:space="preserve">Op basis van de Arbowet heeft iedere medewerker, ook zonder verzuimmelding, direct toegang tot de </w:t>
      </w:r>
      <w:r w:rsidR="005B6515">
        <w:rPr>
          <w:rFonts w:ascii="Calibri Light" w:hAnsi="Calibri Light" w:cs="Calibri Light"/>
          <w:sz w:val="20"/>
        </w:rPr>
        <w:t>Bedrijfsarts</w:t>
      </w:r>
      <w:r w:rsidRPr="00BD2D98">
        <w:rPr>
          <w:rFonts w:ascii="Calibri Light" w:hAnsi="Calibri Light" w:cs="Calibri Light"/>
          <w:sz w:val="20"/>
        </w:rPr>
        <w:t xml:space="preserve"> via een preventief spreekuur. Het doel is om klachten over de gezondheid op het werk vroegtijdig onder de aandacht te brengen van de </w:t>
      </w:r>
      <w:r w:rsidR="005B6515">
        <w:rPr>
          <w:rFonts w:ascii="Calibri Light" w:hAnsi="Calibri Light" w:cs="Calibri Light"/>
          <w:sz w:val="20"/>
        </w:rPr>
        <w:t>Bedrijfsarts</w:t>
      </w:r>
      <w:r w:rsidRPr="00BD2D98">
        <w:rPr>
          <w:rFonts w:ascii="Calibri Light" w:hAnsi="Calibri Light" w:cs="Calibri Light"/>
          <w:sz w:val="20"/>
        </w:rPr>
        <w:t xml:space="preserve"> en zo daadwerkelijke uitval van medewerkers  te voorkomen;</w:t>
      </w:r>
    </w:p>
    <w:p w14:paraId="3C7A296F"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35944AFC" w14:textId="0B3228F8" w:rsidR="0058428F" w:rsidRPr="0058428F"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.2</w:t>
      </w:r>
      <w:r w:rsidR="0058428F">
        <w:rPr>
          <w:rFonts w:ascii="Calibri Light" w:hAnsi="Calibri Light" w:cs="Calibri Light"/>
          <w:sz w:val="20"/>
        </w:rPr>
        <w:tab/>
      </w:r>
      <w:r w:rsidRPr="00BD2D98">
        <w:rPr>
          <w:rFonts w:ascii="Calibri Light" w:hAnsi="Calibri Light" w:cs="Calibri Light"/>
          <w:sz w:val="20"/>
        </w:rPr>
        <w:t xml:space="preserve">Op aanvraag van de </w:t>
      </w:r>
      <w:r w:rsidR="005B6515">
        <w:rPr>
          <w:rFonts w:ascii="Calibri Light" w:hAnsi="Calibri Light" w:cs="Calibri Light"/>
          <w:sz w:val="20"/>
        </w:rPr>
        <w:t>Leidinggevende</w:t>
      </w:r>
      <w:r w:rsidRPr="00BD2D98">
        <w:rPr>
          <w:rFonts w:ascii="Calibri Light" w:hAnsi="Calibri Light" w:cs="Calibri Light"/>
          <w:sz w:val="20"/>
        </w:rPr>
        <w:t xml:space="preserve"> is het mogelijk om direct toegang tot de </w:t>
      </w:r>
      <w:r w:rsidR="005B6515">
        <w:rPr>
          <w:rFonts w:ascii="Calibri Light" w:hAnsi="Calibri Light" w:cs="Calibri Light"/>
          <w:sz w:val="20"/>
        </w:rPr>
        <w:t>Bedrijfsarts</w:t>
      </w:r>
      <w:r w:rsidRPr="00BD2D98">
        <w:rPr>
          <w:rFonts w:ascii="Calibri Light" w:hAnsi="Calibri Light" w:cs="Calibri Light"/>
          <w:sz w:val="20"/>
        </w:rPr>
        <w:t xml:space="preserve"> te krijgen via een spoedspreekuur</w:t>
      </w:r>
      <w:r>
        <w:rPr>
          <w:rFonts w:ascii="Calibri Light" w:hAnsi="Calibri Light" w:cs="Calibri Light"/>
          <w:sz w:val="20"/>
        </w:rPr>
        <w:t>.</w:t>
      </w:r>
    </w:p>
    <w:p w14:paraId="150D8037"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41FC6937" w14:textId="7D3D4894" w:rsidR="0058428F" w:rsidRPr="0058428F" w:rsidRDefault="00BD2D98" w:rsidP="0058428F">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.3</w:t>
      </w:r>
      <w:r w:rsidR="0058428F">
        <w:rPr>
          <w:rFonts w:ascii="Calibri Light" w:hAnsi="Calibri Light" w:cs="Calibri Light"/>
          <w:sz w:val="20"/>
        </w:rPr>
        <w:tab/>
      </w:r>
      <w:r w:rsidRPr="00BD2D98">
        <w:rPr>
          <w:rFonts w:ascii="Calibri Light" w:hAnsi="Calibri Light" w:cs="Calibri Light"/>
          <w:sz w:val="20"/>
        </w:rPr>
        <w:t xml:space="preserve">Een medewerker die het niet eens is met de diagnose van de </w:t>
      </w:r>
      <w:r w:rsidR="005B6515">
        <w:rPr>
          <w:rFonts w:ascii="Calibri Light" w:hAnsi="Calibri Light" w:cs="Calibri Light"/>
          <w:sz w:val="20"/>
        </w:rPr>
        <w:t>Bedrijfsarts</w:t>
      </w:r>
      <w:r w:rsidRPr="00BD2D98">
        <w:rPr>
          <w:rFonts w:ascii="Calibri Light" w:hAnsi="Calibri Light" w:cs="Calibri Light"/>
          <w:sz w:val="20"/>
        </w:rPr>
        <w:t xml:space="preserve">, mag een second opinion of een deskundigen oordeel bij het UWV aanvragen. Deze second opinion komt van een andere </w:t>
      </w:r>
      <w:r w:rsidR="005B6515">
        <w:rPr>
          <w:rFonts w:ascii="Calibri Light" w:hAnsi="Calibri Light" w:cs="Calibri Light"/>
          <w:sz w:val="20"/>
        </w:rPr>
        <w:t>Bedrijfsarts,</w:t>
      </w:r>
      <w:r w:rsidRPr="00BD2D98">
        <w:rPr>
          <w:rFonts w:ascii="Calibri Light" w:hAnsi="Calibri Light" w:cs="Calibri Light"/>
          <w:sz w:val="20"/>
        </w:rPr>
        <w:t xml:space="preserve"> niet werkzaam  bij Opdrachtnemer. De Opdrachtnemer is verplicht dit te faciliteren. De </w:t>
      </w:r>
      <w:r w:rsidR="005B6515">
        <w:rPr>
          <w:rFonts w:ascii="Calibri Light" w:hAnsi="Calibri Light" w:cs="Calibri Light"/>
          <w:sz w:val="20"/>
        </w:rPr>
        <w:t>Bedrijfsarts</w:t>
      </w:r>
      <w:r w:rsidRPr="00BD2D98">
        <w:rPr>
          <w:rFonts w:ascii="Calibri Light" w:hAnsi="Calibri Light" w:cs="Calibri Light"/>
          <w:sz w:val="20"/>
        </w:rPr>
        <w:t xml:space="preserve"> is verplicht om mee te werken.</w:t>
      </w:r>
      <w:r w:rsidRPr="00BD2D98">
        <w:rPr>
          <w:rFonts w:ascii="Calibri Light" w:hAnsi="Calibri Light" w:cs="Calibri Light"/>
          <w:sz w:val="20"/>
        </w:rPr>
        <w:br/>
        <w:t xml:space="preserve">De kosten zijn voor rekening van de Opdrachtgever en worden separaat anoniem doorbelast op basis van het uurtarief </w:t>
      </w:r>
      <w:r w:rsidR="005B6515">
        <w:rPr>
          <w:rFonts w:ascii="Calibri Light" w:hAnsi="Calibri Light" w:cs="Calibri Light"/>
          <w:sz w:val="20"/>
        </w:rPr>
        <w:t>Bedrijfsarts</w:t>
      </w:r>
      <w:r w:rsidRPr="00BD2D98">
        <w:rPr>
          <w:rFonts w:ascii="Calibri Light" w:hAnsi="Calibri Light" w:cs="Calibri Light"/>
          <w:sz w:val="20"/>
        </w:rPr>
        <w:t>;</w:t>
      </w:r>
    </w:p>
    <w:p w14:paraId="0B5D3568"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104CC38F" w14:textId="5EACA3F4"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.4</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en de Praktijkondersteuner </w:t>
      </w:r>
      <w:r w:rsidR="005B6515">
        <w:rPr>
          <w:rFonts w:ascii="Calibri Light" w:hAnsi="Calibri Light" w:cs="Calibri Light"/>
          <w:sz w:val="20"/>
        </w:rPr>
        <w:t>Bedrijfsarts</w:t>
      </w:r>
      <w:r w:rsidRPr="00BD2D98">
        <w:rPr>
          <w:rFonts w:ascii="Calibri Light" w:hAnsi="Calibri Light" w:cs="Calibri Light"/>
          <w:sz w:val="20"/>
        </w:rPr>
        <w:t xml:space="preserve"> krijgen vrije toegang tot de werkvloer, om een duidelijker beeld te krijgen van gezondheidsrisico’s bij Opdrachtgever. De </w:t>
      </w:r>
      <w:r w:rsidR="005B6515">
        <w:rPr>
          <w:rFonts w:ascii="Calibri Light" w:hAnsi="Calibri Light" w:cs="Calibri Light"/>
          <w:sz w:val="20"/>
        </w:rPr>
        <w:t>Bedrijfsarts</w:t>
      </w:r>
      <w:r w:rsidRPr="00BD2D98">
        <w:rPr>
          <w:rFonts w:ascii="Calibri Light" w:hAnsi="Calibri Light" w:cs="Calibri Light"/>
          <w:sz w:val="20"/>
        </w:rPr>
        <w:t xml:space="preserve"> kan met deze informatie de Opdrachtgever beter adviseren over aanpassingen van werkprocessen die de gezondheid op het werk stimuleren, risico’s verminderen en zo uitval voorkomen. De </w:t>
      </w:r>
      <w:r w:rsidR="005B6515">
        <w:rPr>
          <w:rFonts w:ascii="Calibri Light" w:hAnsi="Calibri Light" w:cs="Calibri Light"/>
          <w:sz w:val="20"/>
        </w:rPr>
        <w:t>Bedrijfsarts</w:t>
      </w:r>
      <w:r w:rsidRPr="00BD2D98">
        <w:rPr>
          <w:rFonts w:ascii="Calibri Light" w:hAnsi="Calibri Light" w:cs="Calibri Light"/>
          <w:sz w:val="20"/>
        </w:rPr>
        <w:t xml:space="preserve"> mag ook een andere deskundige vragen het werkplekbezoek uit te voeren, na goedkeuring van de Opdrachtgever en in basis gebruik te maken uit de providerboog van Opdrachtgever. De kosten zijn voor rekening van de Opdrachtgever en worden separaat anoniem doorbelast op basis van het uurtarief </w:t>
      </w:r>
      <w:r w:rsidR="005B6515">
        <w:rPr>
          <w:rFonts w:ascii="Calibri Light" w:hAnsi="Calibri Light" w:cs="Calibri Light"/>
          <w:sz w:val="20"/>
        </w:rPr>
        <w:t>Bedrijfsarts</w:t>
      </w:r>
      <w:r w:rsidRPr="00BD2D98">
        <w:rPr>
          <w:rFonts w:ascii="Calibri Light" w:hAnsi="Calibri Light" w:cs="Calibri Light"/>
          <w:sz w:val="20"/>
        </w:rPr>
        <w:t xml:space="preserve"> c.q. het uurtarief van de betreffende andere deskundige;</w:t>
      </w:r>
    </w:p>
    <w:p w14:paraId="6D636494" w14:textId="77777777" w:rsidR="0058428F" w:rsidRPr="0058428F" w:rsidRDefault="0058428F" w:rsidP="00BD2D98">
      <w:pPr>
        <w:pStyle w:val="Plattetekst"/>
        <w:spacing w:after="0" w:line="276" w:lineRule="auto"/>
        <w:rPr>
          <w:rFonts w:ascii="Calibri Light" w:hAnsi="Calibri Light" w:cs="Calibri Light"/>
          <w:sz w:val="20"/>
        </w:rPr>
      </w:pPr>
    </w:p>
    <w:p w14:paraId="191677A1" w14:textId="266872EE" w:rsidR="0058428F" w:rsidRPr="0058428F"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.5</w:t>
      </w:r>
      <w:r w:rsidR="0058428F">
        <w:rPr>
          <w:rFonts w:ascii="Calibri Light" w:hAnsi="Calibri Light" w:cs="Calibri Light"/>
          <w:sz w:val="20"/>
        </w:rPr>
        <w:tab/>
      </w:r>
      <w:r w:rsidRPr="00BD2D98">
        <w:rPr>
          <w:rFonts w:ascii="Calibri Light" w:hAnsi="Calibri Light" w:cs="Calibri Light"/>
          <w:sz w:val="20"/>
        </w:rPr>
        <w:t xml:space="preserve">Praktijkondersteuner </w:t>
      </w:r>
      <w:r w:rsidR="005B6515">
        <w:rPr>
          <w:rFonts w:ascii="Calibri Light" w:hAnsi="Calibri Light" w:cs="Calibri Light"/>
          <w:sz w:val="20"/>
        </w:rPr>
        <w:t>Bedrijfsarts</w:t>
      </w:r>
      <w:r w:rsidRPr="00BD2D98">
        <w:rPr>
          <w:rFonts w:ascii="Calibri Light" w:hAnsi="Calibri Light" w:cs="Calibri Light"/>
          <w:sz w:val="20"/>
        </w:rPr>
        <w:t xml:space="preserve"> of de </w:t>
      </w:r>
      <w:r w:rsidR="005B6515">
        <w:rPr>
          <w:rFonts w:ascii="Calibri Light" w:hAnsi="Calibri Light" w:cs="Calibri Light"/>
          <w:sz w:val="20"/>
        </w:rPr>
        <w:t>Bedrijfsarts</w:t>
      </w:r>
      <w:r w:rsidRPr="00BD2D98">
        <w:rPr>
          <w:rFonts w:ascii="Calibri Light" w:hAnsi="Calibri Light" w:cs="Calibri Light"/>
          <w:sz w:val="20"/>
        </w:rPr>
        <w:t xml:space="preserve"> die een beroepsziekte constateert, is wettelijk verplicht deze te melden bij het Nederlands Centrum voor Beroepsziekten. Er worden geen kosten in rekening gebracht voor het melden van beroepsziekten;</w:t>
      </w:r>
    </w:p>
    <w:p w14:paraId="0DF82AB1"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57AA237D" w14:textId="00569ED7"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.6</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signaleert en rapporteert, voor zover bekend en altijd achteraf, aan de opdrachtgever de zogenaamde vangnetgevallen en zwangerschap. Voorwaarde hiervoor is dat opdrachtnemer toestemming heeft van de betreffende medewerker. Opdrachtgever meldt de vangnetgevallen vervolgens zelf aan het UWV, (ook vroegere of lopende WIA c.q. WAO);</w:t>
      </w:r>
    </w:p>
    <w:p w14:paraId="4FB2B35A" w14:textId="77777777" w:rsidR="0058428F" w:rsidRPr="0058428F" w:rsidRDefault="0058428F" w:rsidP="00BD2D98">
      <w:pPr>
        <w:pStyle w:val="Plattetekst"/>
        <w:spacing w:after="0" w:line="276" w:lineRule="auto"/>
        <w:rPr>
          <w:rFonts w:ascii="Calibri Light" w:hAnsi="Calibri Light" w:cs="Calibri Light"/>
          <w:sz w:val="20"/>
        </w:rPr>
      </w:pPr>
    </w:p>
    <w:p w14:paraId="6CB52DE0" w14:textId="166B3CA3" w:rsidR="0058428F" w:rsidRPr="0058428F" w:rsidRDefault="00BD2D98" w:rsidP="005B6515">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.7</w:t>
      </w:r>
      <w:r w:rsidRPr="00BD2D98">
        <w:rPr>
          <w:rFonts w:ascii="Calibri Light" w:hAnsi="Calibri Light" w:cs="Calibri Light"/>
          <w:sz w:val="20"/>
        </w:rPr>
        <w:t xml:space="preserve"> </w:t>
      </w:r>
      <w:r>
        <w:rPr>
          <w:rFonts w:ascii="Calibri Light" w:hAnsi="Calibri Light" w:cs="Calibri Light"/>
          <w:sz w:val="20"/>
        </w:rPr>
        <w:tab/>
      </w:r>
      <w:r w:rsidRPr="00BD2D98">
        <w:rPr>
          <w:rFonts w:ascii="Calibri Light" w:hAnsi="Calibri Light" w:cs="Calibri Light"/>
          <w:sz w:val="20"/>
        </w:rPr>
        <w:t xml:space="preserve">De Opdrachtnemer toetst de door Opdrachtgever opgestelde </w:t>
      </w:r>
      <w:proofErr w:type="spellStart"/>
      <w:r w:rsidRPr="00BD2D98">
        <w:rPr>
          <w:rFonts w:ascii="Calibri Light" w:hAnsi="Calibri Light" w:cs="Calibri Light"/>
          <w:sz w:val="20"/>
        </w:rPr>
        <w:t>RIE’s</w:t>
      </w:r>
      <w:proofErr w:type="spellEnd"/>
      <w:r w:rsidRPr="00BD2D98">
        <w:rPr>
          <w:rFonts w:ascii="Calibri Light" w:hAnsi="Calibri Light" w:cs="Calibri Light"/>
          <w:sz w:val="20"/>
        </w:rPr>
        <w:t xml:space="preserve">. </w:t>
      </w:r>
      <w:r w:rsidRPr="00BD2D98">
        <w:rPr>
          <w:rFonts w:ascii="Calibri Light" w:hAnsi="Calibri Light" w:cs="Calibri Light"/>
          <w:sz w:val="20"/>
        </w:rPr>
        <w:br/>
      </w:r>
    </w:p>
    <w:p w14:paraId="7DADE70D" w14:textId="77E708C3" w:rsidR="0058428F" w:rsidRPr="0058428F" w:rsidRDefault="00BD2D98" w:rsidP="0058428F">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.8</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neemt deel aan (periodieke) overleggen op locatie van Opdrachtgever. Dit betreft het Sociaal Medisch Teams overleg, het tactisch en eventueel strategisch overleg duurzame inzetbaarheid</w:t>
      </w:r>
      <w:r w:rsidR="005B6515">
        <w:rPr>
          <w:rFonts w:ascii="Calibri Light" w:hAnsi="Calibri Light" w:cs="Calibri Light"/>
          <w:sz w:val="20"/>
        </w:rPr>
        <w:t xml:space="preserve"> en het periodiek overleg met de OR</w:t>
      </w:r>
      <w:r w:rsidRPr="00BD2D98">
        <w:rPr>
          <w:rFonts w:ascii="Calibri Light" w:hAnsi="Calibri Light" w:cs="Calibri Light"/>
          <w:sz w:val="20"/>
        </w:rPr>
        <w:t xml:space="preserve">. De </w:t>
      </w:r>
      <w:r w:rsidR="005B6515">
        <w:rPr>
          <w:rFonts w:ascii="Calibri Light" w:hAnsi="Calibri Light" w:cs="Calibri Light"/>
          <w:sz w:val="20"/>
        </w:rPr>
        <w:t>Bedrijfsarts</w:t>
      </w:r>
      <w:r w:rsidRPr="00BD2D98">
        <w:rPr>
          <w:rFonts w:ascii="Calibri Light" w:hAnsi="Calibri Light" w:cs="Calibri Light"/>
          <w:sz w:val="20"/>
        </w:rPr>
        <w:t xml:space="preserve"> signaleert trends, beleidsmatige aandachtspunten en adviseert over te nemen maatregelen voor de organisatie;</w:t>
      </w:r>
      <w:r w:rsidR="0058428F" w:rsidRPr="0058428F">
        <w:rPr>
          <w:rFonts w:ascii="Calibri Light" w:hAnsi="Calibri Light" w:cs="Calibri Light"/>
          <w:sz w:val="20"/>
        </w:rPr>
        <w:br/>
      </w:r>
    </w:p>
    <w:p w14:paraId="104513D3" w14:textId="5925C315"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.9</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of Praktijkondersteuner </w:t>
      </w:r>
      <w:r w:rsidR="005B6515">
        <w:rPr>
          <w:rFonts w:ascii="Calibri Light" w:hAnsi="Calibri Light" w:cs="Calibri Light"/>
          <w:sz w:val="20"/>
        </w:rPr>
        <w:t>Bedrijfsarts</w:t>
      </w:r>
      <w:r w:rsidRPr="00BD2D98">
        <w:rPr>
          <w:rFonts w:ascii="Calibri Light" w:hAnsi="Calibri Light" w:cs="Calibri Light"/>
          <w:sz w:val="20"/>
        </w:rPr>
        <w:t xml:space="preserve"> attendeert opdrachtgever op een eventuele mogelijkheid om loondoorbetalingsverplichtingen op derden te verhalen, betoont zich hierin proactief (regresrecht);</w:t>
      </w:r>
    </w:p>
    <w:p w14:paraId="514BE977" w14:textId="45163FDF" w:rsidR="0058428F" w:rsidRPr="00BD2D98" w:rsidRDefault="0058428F" w:rsidP="0058428F">
      <w:pPr>
        <w:pStyle w:val="Plattetekst"/>
        <w:spacing w:after="0" w:line="276" w:lineRule="auto"/>
        <w:ind w:left="705" w:hanging="705"/>
        <w:rPr>
          <w:rFonts w:ascii="Calibri Light" w:hAnsi="Calibri Light" w:cs="Calibri Light"/>
          <w:sz w:val="20"/>
        </w:rPr>
      </w:pPr>
    </w:p>
    <w:p w14:paraId="512EF7ED" w14:textId="78280BA9"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9.10</w:t>
      </w:r>
      <w:r>
        <w:rPr>
          <w:rFonts w:ascii="Calibri Light" w:hAnsi="Calibri Light" w:cs="Calibri Light"/>
          <w:sz w:val="20"/>
        </w:rPr>
        <w:tab/>
      </w:r>
      <w:r w:rsidRPr="00BD2D98">
        <w:rPr>
          <w:rFonts w:ascii="Calibri Light" w:hAnsi="Calibri Light" w:cs="Calibri Light"/>
          <w:sz w:val="20"/>
        </w:rPr>
        <w:t>Opdrachtgever vindt een duurzame werkhervatting belangrijker dan een snelle volledige werkhervatting. In dat kader hecht Opdrachtgever aan de toepassing van de duurzaamheidstoets bij medewerkers die langdurig of frequent verzuimden én waarbij twijfel bestaat bij de duurzaamheid van de werkhervatting. Opdrachtgever heeft hiervoor een werkproces ingericht die Opdrachtnemer mede uitvoert;</w:t>
      </w:r>
    </w:p>
    <w:p w14:paraId="11EA2A66" w14:textId="77777777" w:rsidR="00BD2D98" w:rsidRPr="00BD2D98" w:rsidRDefault="00BD2D98" w:rsidP="00BD2D98">
      <w:pPr>
        <w:pStyle w:val="Plattetekst"/>
        <w:spacing w:after="0" w:line="276" w:lineRule="auto"/>
        <w:ind w:left="705" w:hanging="705"/>
        <w:rPr>
          <w:rFonts w:ascii="Calibri Light" w:hAnsi="Calibri Light" w:cs="Calibri Light"/>
          <w:sz w:val="20"/>
        </w:rPr>
      </w:pPr>
    </w:p>
    <w:p w14:paraId="5F6942BA" w14:textId="0BB89118"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9.11</w:t>
      </w:r>
      <w:r>
        <w:rPr>
          <w:rFonts w:ascii="Calibri Light" w:hAnsi="Calibri Light" w:cs="Calibri Light"/>
          <w:sz w:val="20"/>
        </w:rPr>
        <w:tab/>
      </w:r>
      <w:r w:rsidRPr="00BD2D98">
        <w:rPr>
          <w:rFonts w:ascii="Calibri Light" w:hAnsi="Calibri Light" w:cs="Calibri Light"/>
          <w:sz w:val="20"/>
        </w:rPr>
        <w:t>In die situatie dat er gebruik gemaakt dient te worden van derden dient dit in principe plaats te vinden uit de providerboog van Opdrachtgever;</w:t>
      </w:r>
      <w:r w:rsidRPr="00BD2D98">
        <w:rPr>
          <w:rFonts w:ascii="Calibri Light" w:hAnsi="Calibri Light" w:cs="Calibri Light"/>
          <w:sz w:val="20"/>
        </w:rPr>
        <w:br/>
      </w:r>
    </w:p>
    <w:p w14:paraId="5070D6E5" w14:textId="298C25D7" w:rsidR="00DA36EE" w:rsidRPr="00BD2D98" w:rsidRDefault="00BD2D98" w:rsidP="000B75F2">
      <w:pPr>
        <w:pStyle w:val="Plattetekst"/>
        <w:spacing w:after="0" w:line="276" w:lineRule="auto"/>
        <w:ind w:left="705" w:hanging="705"/>
        <w:rPr>
          <w:rFonts w:ascii="Calibri Light" w:hAnsi="Calibri Light" w:cs="Calibri Light"/>
          <w:sz w:val="20"/>
        </w:rPr>
      </w:pPr>
      <w:r>
        <w:rPr>
          <w:rFonts w:ascii="Calibri Light" w:hAnsi="Calibri Light" w:cs="Calibri Light"/>
          <w:sz w:val="20"/>
        </w:rPr>
        <w:t>9.12</w:t>
      </w:r>
      <w:r>
        <w:rPr>
          <w:rFonts w:ascii="Calibri Light" w:hAnsi="Calibri Light" w:cs="Calibri Light"/>
          <w:sz w:val="20"/>
        </w:rPr>
        <w:tab/>
      </w:r>
      <w:r w:rsidRPr="00BD2D98">
        <w:rPr>
          <w:rFonts w:ascii="Calibri Light" w:hAnsi="Calibri Light" w:cs="Calibri Light"/>
          <w:sz w:val="20"/>
        </w:rPr>
        <w:t>Opdrachtnemer heeft geen andere relatie met het UWV dan op grond van wettelijke verplichtingen.</w:t>
      </w:r>
    </w:p>
    <w:p w14:paraId="4F4860E0" w14:textId="77777777" w:rsidR="00C94930" w:rsidRDefault="00C94930" w:rsidP="000B75F2">
      <w:pPr>
        <w:pStyle w:val="Kop1"/>
        <w:spacing w:line="276" w:lineRule="auto"/>
        <w:rPr>
          <w:rFonts w:ascii="Calibri Light" w:hAnsi="Calibri Light" w:cs="Calibri Light"/>
          <w:b/>
          <w:spacing w:val="-2"/>
          <w:u w:val="none"/>
        </w:rPr>
      </w:pPr>
      <w:bookmarkStart w:id="33" w:name="_Toc532977411"/>
    </w:p>
    <w:p w14:paraId="3B6C22D5" w14:textId="5887FC97" w:rsidR="00DC5F6F" w:rsidRPr="0074726B" w:rsidRDefault="00DC5F6F" w:rsidP="0074726B">
      <w:pPr>
        <w:pStyle w:val="Kop1"/>
        <w:spacing w:line="276" w:lineRule="auto"/>
        <w:ind w:hanging="284"/>
        <w:rPr>
          <w:rFonts w:ascii="Calibri Light" w:hAnsi="Calibri Light" w:cs="Calibri Light"/>
          <w:b/>
          <w:u w:val="none"/>
        </w:rPr>
      </w:pPr>
      <w:bookmarkStart w:id="34" w:name="_Toc101802706"/>
      <w:r w:rsidRPr="0074726B">
        <w:rPr>
          <w:rFonts w:ascii="Calibri Light" w:hAnsi="Calibri Light" w:cs="Calibri Light"/>
          <w:b/>
          <w:u w:val="none"/>
        </w:rPr>
        <w:t>Artikel 1</w:t>
      </w:r>
      <w:r w:rsidR="000B75F2">
        <w:rPr>
          <w:rFonts w:ascii="Calibri Light" w:hAnsi="Calibri Light" w:cs="Calibri Light"/>
          <w:b/>
          <w:u w:val="none"/>
        </w:rPr>
        <w:t>0</w:t>
      </w:r>
      <w:r w:rsidR="001E10C7" w:rsidRPr="0074726B">
        <w:rPr>
          <w:rFonts w:ascii="Calibri Light" w:hAnsi="Calibri Light" w:cs="Calibri Light"/>
          <w:b/>
          <w:u w:val="none"/>
        </w:rPr>
        <w:t xml:space="preserve">,  </w:t>
      </w:r>
      <w:r w:rsidRPr="0074726B">
        <w:rPr>
          <w:rFonts w:ascii="Calibri Light" w:hAnsi="Calibri Light" w:cs="Calibri Light"/>
          <w:b/>
          <w:u w:val="none"/>
        </w:rPr>
        <w:t>ICT</w:t>
      </w:r>
      <w:bookmarkEnd w:id="34"/>
    </w:p>
    <w:bookmarkEnd w:id="33"/>
    <w:p w14:paraId="3E810658" w14:textId="77777777" w:rsidR="00DA36EE" w:rsidRPr="00A31061" w:rsidRDefault="00DA36EE" w:rsidP="00DA36EE">
      <w:pPr>
        <w:pStyle w:val="Plattetekst"/>
        <w:spacing w:after="0" w:line="276" w:lineRule="auto"/>
        <w:rPr>
          <w:rFonts w:ascii="Calibri Light" w:hAnsi="Calibri Light" w:cs="Calibri Light"/>
          <w:sz w:val="20"/>
        </w:rPr>
      </w:pPr>
    </w:p>
    <w:p w14:paraId="1D07491A" w14:textId="33683395" w:rsidR="00CF45C1" w:rsidRPr="00CF45C1" w:rsidRDefault="00CE5DF9" w:rsidP="00860249">
      <w:pPr>
        <w:pStyle w:val="Plattetekst"/>
        <w:spacing w:line="276" w:lineRule="auto"/>
        <w:ind w:left="705" w:hanging="705"/>
        <w:rPr>
          <w:rFonts w:ascii="Calibri Light" w:hAnsi="Calibri Light" w:cs="Calibri Light"/>
          <w:sz w:val="20"/>
        </w:rPr>
      </w:pPr>
      <w:r>
        <w:rPr>
          <w:rFonts w:ascii="Calibri Light" w:hAnsi="Calibri Light" w:cs="Calibri Light"/>
          <w:sz w:val="20"/>
        </w:rPr>
        <w:t>10</w:t>
      </w:r>
      <w:r w:rsidR="00DC5F6F" w:rsidRPr="00A31061">
        <w:rPr>
          <w:rFonts w:ascii="Calibri Light" w:hAnsi="Calibri Light" w:cs="Calibri Light"/>
          <w:sz w:val="20"/>
        </w:rPr>
        <w:t>.1</w:t>
      </w:r>
      <w:r w:rsidR="00DC5F6F" w:rsidRPr="00A31061">
        <w:rPr>
          <w:rFonts w:ascii="Calibri Light" w:hAnsi="Calibri Light" w:cs="Calibri Light"/>
          <w:sz w:val="20"/>
        </w:rPr>
        <w:tab/>
      </w:r>
      <w:bookmarkStart w:id="35" w:name="_Toc217720928"/>
      <w:bookmarkStart w:id="36" w:name="_Toc236632840"/>
      <w:bookmarkStart w:id="37" w:name="_Toc243883780"/>
      <w:bookmarkStart w:id="38" w:name="_Toc532977412"/>
      <w:r w:rsidR="000B75F2" w:rsidRPr="00860249">
        <w:rPr>
          <w:rFonts w:ascii="Calibri Light" w:hAnsi="Calibri Light" w:cs="Calibri Light"/>
          <w:sz w:val="20"/>
        </w:rPr>
        <w:t>Opdrachtgever werkt met een extern gehost geautomatiseerd systeem (</w:t>
      </w:r>
      <w:proofErr w:type="spellStart"/>
      <w:r w:rsidR="000B75F2" w:rsidRPr="00860249">
        <w:rPr>
          <w:rFonts w:ascii="Calibri Light" w:hAnsi="Calibri Light" w:cs="Calibri Light"/>
          <w:sz w:val="20"/>
        </w:rPr>
        <w:t>Compas</w:t>
      </w:r>
      <w:proofErr w:type="spellEnd"/>
      <w:r w:rsidR="000B75F2" w:rsidRPr="00860249">
        <w:rPr>
          <w:rFonts w:ascii="Calibri Light" w:hAnsi="Calibri Light" w:cs="Calibri Light"/>
          <w:sz w:val="20"/>
        </w:rPr>
        <w:t>). Hierin kan door Opdrachtgever alleen procesinformatie betreffende het verzuim worden opgeslagen. Het ICT systeem is optimaal beveiligd in het kader van het dataverkeer en de opslag van gegevens en voldoet aan de nieuwe privacywet AVG. Opdrachtnemer dient zorg te dragen voor een veilig werkend systeem t.a.v. de medische informatie, conform wetgeving en richtlijnen.</w:t>
      </w:r>
    </w:p>
    <w:p w14:paraId="0F90A695" w14:textId="2D0D3DC8" w:rsidR="00CF45C1" w:rsidRPr="00CF45C1" w:rsidRDefault="00CE5DF9" w:rsidP="00CF45C1">
      <w:pPr>
        <w:pStyle w:val="Plattetekst"/>
        <w:spacing w:line="276" w:lineRule="auto"/>
        <w:ind w:left="705" w:hanging="705"/>
        <w:rPr>
          <w:rFonts w:ascii="Calibri Light" w:hAnsi="Calibri Light" w:cs="Calibri Light"/>
          <w:sz w:val="20"/>
        </w:rPr>
      </w:pPr>
      <w:r>
        <w:rPr>
          <w:rFonts w:ascii="Calibri Light" w:hAnsi="Calibri Light" w:cs="Calibri Light"/>
          <w:sz w:val="20"/>
        </w:rPr>
        <w:t>10</w:t>
      </w:r>
      <w:r w:rsidR="00CF45C1">
        <w:rPr>
          <w:rFonts w:ascii="Calibri Light" w:hAnsi="Calibri Light" w:cs="Calibri Light"/>
          <w:sz w:val="20"/>
        </w:rPr>
        <w:t>.2</w:t>
      </w:r>
      <w:r w:rsidR="00CF45C1">
        <w:rPr>
          <w:rFonts w:ascii="Calibri Light" w:hAnsi="Calibri Light" w:cs="Calibri Light"/>
          <w:sz w:val="20"/>
        </w:rPr>
        <w:tab/>
      </w:r>
      <w:r w:rsidR="000B75F2" w:rsidRPr="00860249">
        <w:rPr>
          <w:rFonts w:ascii="Calibri Light" w:hAnsi="Calibri Light" w:cs="Calibri Light"/>
          <w:sz w:val="20"/>
        </w:rPr>
        <w:t>Het ICT systeem van Opdrachtnemer dient te koppelen met het systeem van Opdrachtgever en biedt mogelijkheden voor informatie-uitwisseling.</w:t>
      </w:r>
    </w:p>
    <w:p w14:paraId="132D91EE" w14:textId="5E8B967D" w:rsidR="00860249" w:rsidRPr="00CF45C1" w:rsidRDefault="00CE5DF9" w:rsidP="00860249">
      <w:pPr>
        <w:pStyle w:val="Plattetekst"/>
        <w:spacing w:line="276" w:lineRule="auto"/>
        <w:ind w:left="705" w:hanging="705"/>
        <w:rPr>
          <w:rFonts w:ascii="Calibri Light" w:hAnsi="Calibri Light" w:cs="Calibri Light"/>
          <w:sz w:val="20"/>
        </w:rPr>
      </w:pPr>
      <w:r>
        <w:rPr>
          <w:rFonts w:ascii="Calibri Light" w:hAnsi="Calibri Light" w:cs="Calibri Light"/>
          <w:sz w:val="20"/>
        </w:rPr>
        <w:t>10</w:t>
      </w:r>
      <w:r w:rsidR="00CF45C1">
        <w:rPr>
          <w:rFonts w:ascii="Calibri Light" w:hAnsi="Calibri Light" w:cs="Calibri Light"/>
          <w:sz w:val="20"/>
        </w:rPr>
        <w:t>.3</w:t>
      </w:r>
      <w:r w:rsidR="00CF45C1">
        <w:rPr>
          <w:rFonts w:ascii="Calibri Light" w:hAnsi="Calibri Light" w:cs="Calibri Light"/>
          <w:sz w:val="20"/>
        </w:rPr>
        <w:tab/>
      </w:r>
      <w:r w:rsidR="000B75F2" w:rsidRPr="00860249">
        <w:rPr>
          <w:rFonts w:ascii="Calibri Light" w:hAnsi="Calibri Light" w:cs="Calibri Light"/>
          <w:sz w:val="20"/>
        </w:rPr>
        <w:t xml:space="preserve">Opdrachtgever </w:t>
      </w:r>
      <w:r w:rsidR="00AF78F5">
        <w:rPr>
          <w:rFonts w:ascii="Calibri Light" w:hAnsi="Calibri Light" w:cs="Calibri Light"/>
          <w:sz w:val="20"/>
        </w:rPr>
        <w:t>voert</w:t>
      </w:r>
      <w:r w:rsidR="000B75F2" w:rsidRPr="00860249">
        <w:rPr>
          <w:rFonts w:ascii="Calibri Light" w:hAnsi="Calibri Light" w:cs="Calibri Light"/>
          <w:sz w:val="20"/>
        </w:rPr>
        <w:t xml:space="preserve"> de ziekmeldingen in het systeem van Opdrachtgever in te voeren waarna er een directe, dagelijkse synchronisatie plaatsvindt naar het systeem van Opdrachtnemer. </w:t>
      </w:r>
      <w:r w:rsidR="00860249">
        <w:rPr>
          <w:rFonts w:ascii="Calibri Light" w:hAnsi="Calibri Light" w:cs="Calibri Light"/>
          <w:sz w:val="20"/>
        </w:rPr>
        <w:t xml:space="preserve"> </w:t>
      </w:r>
      <w:r w:rsidR="000B75F2" w:rsidRPr="00860249">
        <w:rPr>
          <w:rFonts w:ascii="Calibri Light" w:hAnsi="Calibri Light" w:cs="Calibri Light"/>
          <w:sz w:val="20"/>
        </w:rPr>
        <w:t>Opdrachtnemer garandeert dat vanaf contractdatum de koppeling met de ICT- systemen van opdrachtgever gerealiseerd zijn. Er moet ingezet worden op zo weinig mogelijk dubbele (administratieve) handelingen.</w:t>
      </w:r>
    </w:p>
    <w:p w14:paraId="0C3CD48A" w14:textId="2A439B3B" w:rsidR="00CF45C1" w:rsidRDefault="00CE5DF9" w:rsidP="00AF78F5">
      <w:pPr>
        <w:pStyle w:val="Plattetekst"/>
        <w:spacing w:line="276" w:lineRule="auto"/>
        <w:ind w:left="705" w:hanging="705"/>
        <w:rPr>
          <w:rFonts w:ascii="Calibri Light" w:hAnsi="Calibri Light" w:cs="Calibri Light"/>
          <w:sz w:val="20"/>
        </w:rPr>
      </w:pPr>
      <w:r>
        <w:rPr>
          <w:rFonts w:ascii="Calibri Light" w:hAnsi="Calibri Light" w:cs="Calibri Light"/>
          <w:sz w:val="20"/>
        </w:rPr>
        <w:t>10</w:t>
      </w:r>
      <w:r w:rsidR="00CF45C1">
        <w:rPr>
          <w:rFonts w:ascii="Calibri Light" w:hAnsi="Calibri Light" w:cs="Calibri Light"/>
          <w:sz w:val="20"/>
        </w:rPr>
        <w:t>.4</w:t>
      </w:r>
      <w:r w:rsidR="00CF45C1">
        <w:rPr>
          <w:rFonts w:ascii="Calibri Light" w:hAnsi="Calibri Light" w:cs="Calibri Light"/>
          <w:sz w:val="20"/>
        </w:rPr>
        <w:tab/>
      </w:r>
      <w:r w:rsidR="000B75F2" w:rsidRPr="00860249">
        <w:rPr>
          <w:rFonts w:ascii="Calibri Light" w:hAnsi="Calibri Light" w:cs="Calibri Light"/>
          <w:sz w:val="20"/>
        </w:rPr>
        <w:t>Opdrachtgever geeft er de voorkeur aan om de signaleringen van de WVP via het eigen systeem van Opdrachtgever te volgen.</w:t>
      </w:r>
    </w:p>
    <w:p w14:paraId="6C22B3C8" w14:textId="6826F613" w:rsidR="00860249" w:rsidRPr="00860249" w:rsidRDefault="00CE5DF9" w:rsidP="00860249">
      <w:pPr>
        <w:pStyle w:val="Plattetekst"/>
        <w:spacing w:line="276" w:lineRule="auto"/>
        <w:ind w:left="705" w:hanging="705"/>
        <w:rPr>
          <w:rFonts w:ascii="Calibri Light" w:hAnsi="Calibri Light" w:cs="Calibri Light"/>
          <w:sz w:val="20"/>
        </w:rPr>
      </w:pPr>
      <w:r>
        <w:rPr>
          <w:rFonts w:ascii="Calibri Light" w:hAnsi="Calibri Light" w:cs="Calibri Light"/>
          <w:sz w:val="20"/>
        </w:rPr>
        <w:t>10</w:t>
      </w:r>
      <w:r w:rsidR="00053B94" w:rsidRPr="00053B94">
        <w:rPr>
          <w:rFonts w:ascii="Calibri Light" w:hAnsi="Calibri Light" w:cs="Calibri Light"/>
          <w:sz w:val="20"/>
        </w:rPr>
        <w:t>.</w:t>
      </w:r>
      <w:r w:rsidR="00AF78F5">
        <w:rPr>
          <w:rFonts w:ascii="Calibri Light" w:hAnsi="Calibri Light" w:cs="Calibri Light"/>
          <w:sz w:val="20"/>
        </w:rPr>
        <w:t>5</w:t>
      </w:r>
      <w:r w:rsidR="00053B94" w:rsidRPr="00053B94">
        <w:rPr>
          <w:rFonts w:ascii="Calibri Light" w:hAnsi="Calibri Light" w:cs="Calibri Light"/>
          <w:sz w:val="20"/>
        </w:rPr>
        <w:tab/>
      </w:r>
      <w:bookmarkStart w:id="39" w:name="_Hlk84596006"/>
      <w:r w:rsidR="00860249" w:rsidRPr="00860249">
        <w:rPr>
          <w:rFonts w:ascii="Calibri Light" w:hAnsi="Calibri Light" w:cs="Calibri Light"/>
          <w:sz w:val="20"/>
        </w:rPr>
        <w:t>Opdrachtnemer dient te borgen dat storingen – veroorzaakt door de aanbieder van het door Opdrachtnemer gebruikt softwaresysteem – onder de verantwoordelijkheid vallen van de Opdrachtnemer en binnen 48 uur worden verholpen.</w:t>
      </w:r>
      <w:r w:rsidR="00860249">
        <w:rPr>
          <w:rFonts w:ascii="Calibri Light" w:hAnsi="Calibri Light" w:cs="Calibri Light"/>
          <w:sz w:val="20"/>
        </w:rPr>
        <w:t xml:space="preserve"> </w:t>
      </w:r>
      <w:r w:rsidR="00860249" w:rsidRPr="00860249">
        <w:rPr>
          <w:rFonts w:ascii="Calibri Light" w:hAnsi="Calibri Light" w:cs="Calibri Light"/>
          <w:sz w:val="20"/>
        </w:rPr>
        <w:t xml:space="preserve">Van de </w:t>
      </w:r>
      <w:r w:rsidR="005B6515">
        <w:rPr>
          <w:rFonts w:ascii="Calibri Light" w:hAnsi="Calibri Light" w:cs="Calibri Light"/>
          <w:sz w:val="20"/>
        </w:rPr>
        <w:t>Bedrijfsarts</w:t>
      </w:r>
      <w:r w:rsidR="00860249" w:rsidRPr="00860249">
        <w:rPr>
          <w:rFonts w:ascii="Calibri Light" w:hAnsi="Calibri Light" w:cs="Calibri Light"/>
          <w:sz w:val="20"/>
        </w:rPr>
        <w:t xml:space="preserve"> en Praktijkondersteuner </w:t>
      </w:r>
      <w:r w:rsidR="005B6515">
        <w:rPr>
          <w:rFonts w:ascii="Calibri Light" w:hAnsi="Calibri Light" w:cs="Calibri Light"/>
          <w:sz w:val="20"/>
        </w:rPr>
        <w:t>Bedrijfsarts</w:t>
      </w:r>
      <w:r w:rsidR="00860249" w:rsidRPr="00860249">
        <w:rPr>
          <w:rFonts w:ascii="Calibri Light" w:hAnsi="Calibri Light" w:cs="Calibri Light"/>
          <w:sz w:val="20"/>
        </w:rPr>
        <w:t xml:space="preserve"> wordt verwacht dat hij/zij binnen de gebruikte (verzuim)systemen adequaat kunnen werken. </w:t>
      </w:r>
    </w:p>
    <w:p w14:paraId="34CBAF67" w14:textId="7A87FB35" w:rsidR="000B75F2" w:rsidRDefault="000B75F2" w:rsidP="000B75F2">
      <w:pPr>
        <w:pStyle w:val="Plattetekst"/>
      </w:pPr>
    </w:p>
    <w:p w14:paraId="5ABE08D7" w14:textId="39ED04DC" w:rsidR="00641300" w:rsidRPr="00641300" w:rsidRDefault="00641300" w:rsidP="00641300">
      <w:pPr>
        <w:pStyle w:val="Kop1"/>
        <w:spacing w:line="276" w:lineRule="auto"/>
        <w:ind w:left="-284"/>
        <w:rPr>
          <w:rFonts w:ascii="Calibri Light" w:hAnsi="Calibri Light" w:cs="Calibri Light"/>
          <w:b/>
          <w:u w:val="none"/>
        </w:rPr>
      </w:pPr>
      <w:bookmarkStart w:id="40" w:name="_Toc101802707"/>
      <w:bookmarkEnd w:id="39"/>
      <w:r w:rsidRPr="00641300">
        <w:rPr>
          <w:rFonts w:ascii="Calibri Light" w:hAnsi="Calibri Light" w:cs="Calibri Light"/>
          <w:b/>
          <w:u w:val="none"/>
        </w:rPr>
        <w:t>Artikel 11</w:t>
      </w:r>
      <w:r>
        <w:rPr>
          <w:rFonts w:ascii="Calibri Light" w:hAnsi="Calibri Light" w:cs="Calibri Light"/>
          <w:b/>
          <w:u w:val="none"/>
        </w:rPr>
        <w:t>,</w:t>
      </w:r>
      <w:r w:rsidRPr="00641300">
        <w:rPr>
          <w:rFonts w:ascii="Calibri Light" w:hAnsi="Calibri Light" w:cs="Calibri Light"/>
          <w:b/>
          <w:u w:val="none"/>
        </w:rPr>
        <w:t xml:space="preserve"> Algemene verordening gegevensbescherming (AVG) </w:t>
      </w:r>
      <w:r w:rsidR="00E0640B">
        <w:rPr>
          <w:rFonts w:ascii="Calibri Light" w:hAnsi="Calibri Light" w:cs="Calibri Light"/>
          <w:b/>
          <w:u w:val="none"/>
        </w:rPr>
        <w:br/>
      </w:r>
    </w:p>
    <w:p w14:paraId="476610B9"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11.1       Voor zover bij de uitvoering van deze Overeenkomst persoonsgegevens in de zin van de Algemene verordening gegevensbescherming (AVG) (hierna te noemen: Persoonsgegevens) ter beschikking komen, geldt de AVG. Partijen blijft in het kader van de AVG verantwoordelijk voor de verwerking van de Persoonsgegevens. Partijen hebben in de rol van bewerker geen zelfstandige zeggenschap over de Persoonsgegevens die door hem worden verwerkt. Partijen verkrijgen bij afloop van deze Overeenkomst de verstrekte gegevens kosteloos en onvoorwaardelijk retour. </w:t>
      </w:r>
    </w:p>
    <w:p w14:paraId="319C6346"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11.2       Partijen verwerken Persoonsgegevens slechts op behoorlijke en zorgvuldige wijze en in overeenstemming met de AVG. </w:t>
      </w:r>
    </w:p>
    <w:p w14:paraId="579934A4"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11.3       Partijen gebruiken Persoonsgegevens uitsluitend voor de dienstverlening uit deze Overeenkomst. Partijen verplichten zich Persoonsgegevens niet aan derden bekend te maken, tenzij een Partij hiertoe wettelijk verplicht is. </w:t>
      </w:r>
    </w:p>
    <w:p w14:paraId="2B856AF8"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11.4       Onverminderd het elders in deze Overeenkomst bepaalde, dragen Partijenzorg voor passende technische en organisatorische maatregelen om Persoonsgegevens te beveiligen tegen verlies, vernietiging, wijziging, vervalsing, niet toegelaten verspreiding, inzage of toegang of tegen enige andere vorm van onrechtmatige verwerking. </w:t>
      </w:r>
    </w:p>
    <w:p w14:paraId="38657B72"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11.5       Partijen bestedende verwerking van Persoonsgegevens niet aan een derde uit zonder voorafgaande schriftelijke instemming van de andere Partij, bij welke eventuele toestemming door de andere Partij nadere eisen mogen worden gesteld. </w:t>
      </w:r>
    </w:p>
    <w:p w14:paraId="283D859A"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11.6       Partijen vrijwaren elkaar voor alle aanspraken die worden ingesteld wegens schending van het gestelde bij of krachtens de AVG en/of deze Overeenkomst aangaande de verwerking van Persoonsgegevens. </w:t>
      </w:r>
    </w:p>
    <w:p w14:paraId="5B3B3FD5"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11.7       Indien Opdrachtnemer bij de uitvoering van deze Overeenkomst anderen betrekt is hij verplicht erop toe te zien dat deze anderen de bepalingen van de AVG in acht nemen.</w:t>
      </w:r>
    </w:p>
    <w:p w14:paraId="71B7A60D" w14:textId="77777777" w:rsidR="00641300" w:rsidRDefault="00641300" w:rsidP="00860249">
      <w:pPr>
        <w:pStyle w:val="Kop1"/>
        <w:spacing w:line="276" w:lineRule="auto"/>
        <w:ind w:left="-284"/>
        <w:rPr>
          <w:rFonts w:ascii="Calibri Light" w:hAnsi="Calibri Light" w:cs="Calibri Light"/>
          <w:b/>
          <w:u w:val="none"/>
        </w:rPr>
      </w:pPr>
    </w:p>
    <w:p w14:paraId="2EC98CA6" w14:textId="55646688" w:rsidR="00C94930" w:rsidRPr="00A31061" w:rsidRDefault="00C94930" w:rsidP="00860249">
      <w:pPr>
        <w:pStyle w:val="Kop1"/>
        <w:spacing w:line="276" w:lineRule="auto"/>
        <w:ind w:left="-284"/>
        <w:rPr>
          <w:rFonts w:ascii="Calibri Light" w:hAnsi="Calibri Light" w:cs="Calibri Light"/>
          <w:b/>
          <w:spacing w:val="-2"/>
          <w:u w:val="none"/>
        </w:rPr>
      </w:pPr>
      <w:r w:rsidRPr="0074726B">
        <w:rPr>
          <w:rFonts w:ascii="Calibri Light" w:hAnsi="Calibri Light" w:cs="Calibri Light"/>
          <w:b/>
          <w:u w:val="none"/>
        </w:rPr>
        <w:t>Artikel 1</w:t>
      </w:r>
      <w:r w:rsidR="00641300">
        <w:rPr>
          <w:rFonts w:ascii="Calibri Light" w:hAnsi="Calibri Light" w:cs="Calibri Light"/>
          <w:b/>
          <w:u w:val="none"/>
        </w:rPr>
        <w:t>2</w:t>
      </w:r>
      <w:r w:rsidRPr="0074726B">
        <w:rPr>
          <w:rFonts w:ascii="Calibri Light" w:hAnsi="Calibri Light" w:cs="Calibri Light"/>
          <w:b/>
          <w:u w:val="none"/>
        </w:rPr>
        <w:t>, Prestatie indicatoren</w:t>
      </w:r>
      <w:bookmarkEnd w:id="40"/>
      <w:r w:rsidRPr="0074726B">
        <w:rPr>
          <w:rFonts w:ascii="Calibri Light" w:hAnsi="Calibri Light" w:cs="Calibri Light"/>
          <w:b/>
          <w:u w:val="none"/>
        </w:rPr>
        <w:t xml:space="preserve"> </w:t>
      </w:r>
      <w:r w:rsidRPr="0074726B">
        <w:rPr>
          <w:rFonts w:ascii="Calibri Light" w:hAnsi="Calibri Light" w:cs="Calibri Light"/>
          <w:b/>
          <w:u w:val="none"/>
        </w:rPr>
        <w:br/>
      </w:r>
    </w:p>
    <w:p w14:paraId="568F9EC9" w14:textId="6CADC5EA" w:rsidR="00E0640B" w:rsidRDefault="00C94930" w:rsidP="002D5077">
      <w:pPr>
        <w:pStyle w:val="Plattetekst"/>
        <w:spacing w:line="276" w:lineRule="auto"/>
        <w:ind w:left="705" w:hanging="705"/>
      </w:pPr>
      <w:r>
        <w:rPr>
          <w:rFonts w:ascii="Calibri Light" w:hAnsi="Calibri Light" w:cs="Calibri Light"/>
          <w:sz w:val="20"/>
        </w:rPr>
        <w:t>1</w:t>
      </w:r>
      <w:r w:rsidR="00641300">
        <w:rPr>
          <w:rFonts w:ascii="Calibri Light" w:hAnsi="Calibri Light" w:cs="Calibri Light"/>
          <w:sz w:val="20"/>
        </w:rPr>
        <w:t>2</w:t>
      </w:r>
      <w:r>
        <w:rPr>
          <w:rFonts w:ascii="Calibri Light" w:hAnsi="Calibri Light" w:cs="Calibri Light"/>
          <w:sz w:val="20"/>
        </w:rPr>
        <w:t>.1</w:t>
      </w:r>
      <w:r>
        <w:rPr>
          <w:rFonts w:ascii="Calibri Light" w:hAnsi="Calibri Light" w:cs="Calibri Light"/>
          <w:sz w:val="20"/>
        </w:rPr>
        <w:tab/>
      </w:r>
      <w:bookmarkStart w:id="41" w:name="_Hlk83897281"/>
      <w:r w:rsidR="002D5077" w:rsidRPr="002D5077">
        <w:rPr>
          <w:rFonts w:ascii="Calibri Light" w:hAnsi="Calibri Light" w:cs="Calibri Light"/>
          <w:sz w:val="20"/>
        </w:rPr>
        <w:t xml:space="preserve">Het functioneren van de Opdrachtnemer wordt afgemeten aan de hand van </w:t>
      </w:r>
      <w:proofErr w:type="spellStart"/>
      <w:r w:rsidR="00E0640B">
        <w:rPr>
          <w:rFonts w:ascii="Calibri Light" w:hAnsi="Calibri Light" w:cs="Calibri Light"/>
          <w:sz w:val="20"/>
        </w:rPr>
        <w:t>Key</w:t>
      </w:r>
      <w:proofErr w:type="spellEnd"/>
      <w:r w:rsidR="00E0640B">
        <w:rPr>
          <w:rFonts w:ascii="Calibri Light" w:hAnsi="Calibri Light" w:cs="Calibri Light"/>
          <w:sz w:val="20"/>
        </w:rPr>
        <w:t xml:space="preserve"> Performance </w:t>
      </w:r>
      <w:proofErr w:type="spellStart"/>
      <w:r w:rsidR="00E0640B">
        <w:rPr>
          <w:rFonts w:ascii="Calibri Light" w:hAnsi="Calibri Light" w:cs="Calibri Light"/>
          <w:sz w:val="20"/>
        </w:rPr>
        <w:t>Inidicatoren</w:t>
      </w:r>
      <w:proofErr w:type="spellEnd"/>
      <w:r w:rsidR="00E0640B">
        <w:rPr>
          <w:rFonts w:ascii="Calibri Light" w:hAnsi="Calibri Light" w:cs="Calibri Light"/>
          <w:sz w:val="20"/>
        </w:rPr>
        <w:t xml:space="preserve"> (</w:t>
      </w:r>
      <w:proofErr w:type="spellStart"/>
      <w:r w:rsidR="002D5077" w:rsidRPr="002D5077">
        <w:rPr>
          <w:rFonts w:ascii="Calibri Light" w:hAnsi="Calibri Light" w:cs="Calibri Light"/>
          <w:sz w:val="20"/>
        </w:rPr>
        <w:t>KPI’s</w:t>
      </w:r>
      <w:proofErr w:type="spellEnd"/>
      <w:r w:rsidR="00E0640B">
        <w:rPr>
          <w:rFonts w:ascii="Calibri Light" w:hAnsi="Calibri Light" w:cs="Calibri Light"/>
          <w:sz w:val="20"/>
        </w:rPr>
        <w:t>)</w:t>
      </w:r>
      <w:r w:rsidR="002D5077" w:rsidRPr="002D5077">
        <w:rPr>
          <w:rFonts w:ascii="Calibri Light" w:hAnsi="Calibri Light" w:cs="Calibri Light"/>
          <w:sz w:val="20"/>
        </w:rPr>
        <w:t xml:space="preserve">. </w:t>
      </w:r>
      <w:r w:rsidR="00E0640B" w:rsidRPr="00E0640B">
        <w:rPr>
          <w:rFonts w:ascii="Calibri Light" w:hAnsi="Calibri Light" w:cs="Calibri Light"/>
          <w:sz w:val="20"/>
        </w:rPr>
        <w:t>Deze omvatten in ieder geval de activiteiten welke zijn benoemd onder 1</w:t>
      </w:r>
      <w:r w:rsidR="00E0640B">
        <w:rPr>
          <w:rFonts w:ascii="Calibri Light" w:hAnsi="Calibri Light" w:cs="Calibri Light"/>
          <w:sz w:val="20"/>
        </w:rPr>
        <w:t>9</w:t>
      </w:r>
      <w:r w:rsidR="00E0640B" w:rsidRPr="00E0640B">
        <w:rPr>
          <w:rFonts w:ascii="Calibri Light" w:hAnsi="Calibri Light" w:cs="Calibri Light"/>
          <w:sz w:val="20"/>
        </w:rPr>
        <w:t>.</w:t>
      </w:r>
      <w:r w:rsidR="00E0640B">
        <w:rPr>
          <w:rFonts w:ascii="Calibri Light" w:hAnsi="Calibri Light" w:cs="Calibri Light"/>
          <w:sz w:val="20"/>
        </w:rPr>
        <w:t>4</w:t>
      </w:r>
      <w:r w:rsidR="00E0640B" w:rsidRPr="00E0640B">
        <w:rPr>
          <w:rFonts w:ascii="Calibri Light" w:hAnsi="Calibri Light" w:cs="Calibri Light"/>
          <w:sz w:val="20"/>
        </w:rPr>
        <w:t xml:space="preserve"> (Malus regeling).</w:t>
      </w:r>
      <w:r w:rsidR="00E0640B">
        <w:t xml:space="preserve"> </w:t>
      </w:r>
    </w:p>
    <w:p w14:paraId="0543E565" w14:textId="2F89DA7C" w:rsidR="007A5ED0" w:rsidRDefault="007A5ED0" w:rsidP="002D507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2</w:t>
      </w:r>
      <w:r>
        <w:rPr>
          <w:rFonts w:ascii="Calibri Light" w:hAnsi="Calibri Light" w:cs="Calibri Light"/>
          <w:sz w:val="20"/>
        </w:rPr>
        <w:t>.2</w:t>
      </w:r>
      <w:r>
        <w:rPr>
          <w:rFonts w:ascii="Calibri Light" w:hAnsi="Calibri Light" w:cs="Calibri Light"/>
          <w:sz w:val="20"/>
        </w:rPr>
        <w:tab/>
      </w:r>
      <w:r w:rsidR="002D5077" w:rsidRPr="002D5077">
        <w:rPr>
          <w:rFonts w:ascii="Calibri Light" w:hAnsi="Calibri Light" w:cs="Calibri Light"/>
          <w:sz w:val="20"/>
        </w:rPr>
        <w:t xml:space="preserve">Omdat de Opdrachtgever gelooft dat een goede dienstverlening is gebaseerd op partnership, kiest zij ervoor de </w:t>
      </w:r>
      <w:proofErr w:type="spellStart"/>
      <w:r w:rsidR="002D5077" w:rsidRPr="002D5077">
        <w:rPr>
          <w:rFonts w:ascii="Calibri Light" w:hAnsi="Calibri Light" w:cs="Calibri Light"/>
          <w:sz w:val="20"/>
        </w:rPr>
        <w:t>KPI’s</w:t>
      </w:r>
      <w:proofErr w:type="spellEnd"/>
      <w:r w:rsidR="002D5077" w:rsidRPr="002D5077">
        <w:rPr>
          <w:rFonts w:ascii="Calibri Light" w:hAnsi="Calibri Light" w:cs="Calibri Light"/>
          <w:sz w:val="20"/>
        </w:rPr>
        <w:t xml:space="preserve"> samen met de Opdrachtnemer op te stellen nadat de dienstverlening is ingeregeld, doch uiterlijk na 6 maanden te tellen vanaf het moment waarop de dienstverlening contractueel is gestart. </w:t>
      </w:r>
    </w:p>
    <w:p w14:paraId="036CFFE0" w14:textId="47EF842F" w:rsidR="002D5077" w:rsidRPr="002D5077" w:rsidRDefault="007A5ED0" w:rsidP="002D507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2</w:t>
      </w:r>
      <w:r>
        <w:rPr>
          <w:rFonts w:ascii="Calibri Light" w:hAnsi="Calibri Light" w:cs="Calibri Light"/>
          <w:sz w:val="20"/>
        </w:rPr>
        <w:t>.3</w:t>
      </w:r>
      <w:r>
        <w:rPr>
          <w:rFonts w:ascii="Calibri Light" w:hAnsi="Calibri Light" w:cs="Calibri Light"/>
          <w:sz w:val="20"/>
        </w:rPr>
        <w:tab/>
      </w:r>
      <w:r w:rsidR="002D5077" w:rsidRPr="002D5077">
        <w:rPr>
          <w:rFonts w:ascii="Calibri Light" w:hAnsi="Calibri Light" w:cs="Calibri Light"/>
          <w:sz w:val="20"/>
        </w:rPr>
        <w:t xml:space="preserve">Omdat de </w:t>
      </w:r>
      <w:proofErr w:type="spellStart"/>
      <w:r w:rsidR="002D5077" w:rsidRPr="002D5077">
        <w:rPr>
          <w:rFonts w:ascii="Calibri Light" w:hAnsi="Calibri Light" w:cs="Calibri Light"/>
          <w:sz w:val="20"/>
        </w:rPr>
        <w:t>KPI’s</w:t>
      </w:r>
      <w:proofErr w:type="spellEnd"/>
      <w:r w:rsidR="002D5077" w:rsidRPr="002D5077">
        <w:rPr>
          <w:rFonts w:ascii="Calibri Light" w:hAnsi="Calibri Light" w:cs="Calibri Light"/>
          <w:sz w:val="20"/>
        </w:rPr>
        <w:t xml:space="preserve"> niet alleen bedoeld zijn om de prestaties van de Opdrachtnemer te meten, maar ook om het integrale verzuimbegeleiding te verbeteren, wordt de Opdrachtnemer uitgenodigd om in overleg met de Opdrachtgever ook </w:t>
      </w:r>
      <w:proofErr w:type="spellStart"/>
      <w:r w:rsidR="002D5077" w:rsidRPr="002D5077">
        <w:rPr>
          <w:rFonts w:ascii="Calibri Light" w:hAnsi="Calibri Light" w:cs="Calibri Light"/>
          <w:sz w:val="20"/>
        </w:rPr>
        <w:t>KPI’s</w:t>
      </w:r>
      <w:proofErr w:type="spellEnd"/>
      <w:r w:rsidR="002D5077" w:rsidRPr="002D5077">
        <w:rPr>
          <w:rFonts w:ascii="Calibri Light" w:hAnsi="Calibri Light" w:cs="Calibri Light"/>
          <w:sz w:val="20"/>
        </w:rPr>
        <w:t xml:space="preserve"> te benoemen die van toepassing zijn op de Opdrachtgever. Dit met het doel om samen vorm te geven aan een optimaal (</w:t>
      </w:r>
      <w:proofErr w:type="spellStart"/>
      <w:r w:rsidR="002D5077" w:rsidRPr="002D5077">
        <w:rPr>
          <w:rFonts w:ascii="Calibri Light" w:hAnsi="Calibri Light" w:cs="Calibri Light"/>
          <w:sz w:val="20"/>
        </w:rPr>
        <w:t>uitvoerings</w:t>
      </w:r>
      <w:proofErr w:type="spellEnd"/>
      <w:r w:rsidR="002D5077" w:rsidRPr="002D5077">
        <w:rPr>
          <w:rFonts w:ascii="Calibri Light" w:hAnsi="Calibri Light" w:cs="Calibri Light"/>
          <w:sz w:val="20"/>
        </w:rPr>
        <w:t xml:space="preserve">)proces gericht effectieve en efficiënte verzuimbegeleiding en het verbeteren van het preventief beleid. </w:t>
      </w:r>
    </w:p>
    <w:p w14:paraId="406BE11B" w14:textId="2F7129F1" w:rsidR="00DC5F6F" w:rsidRPr="00A31061" w:rsidRDefault="00DC5F6F" w:rsidP="0074726B">
      <w:pPr>
        <w:pStyle w:val="Kop1"/>
        <w:spacing w:line="276" w:lineRule="auto"/>
        <w:ind w:hanging="284"/>
        <w:rPr>
          <w:rFonts w:ascii="Calibri Light" w:hAnsi="Calibri Light" w:cs="Calibri Light"/>
          <w:b/>
          <w:spacing w:val="-2"/>
          <w:u w:val="none"/>
        </w:rPr>
      </w:pPr>
      <w:bookmarkStart w:id="42" w:name="_Toc101802708"/>
      <w:bookmarkEnd w:id="41"/>
      <w:r w:rsidRPr="0074726B">
        <w:rPr>
          <w:rFonts w:ascii="Calibri Light" w:hAnsi="Calibri Light" w:cs="Calibri Light"/>
          <w:b/>
          <w:u w:val="none"/>
        </w:rPr>
        <w:t>Artikel 1</w:t>
      </w:r>
      <w:r w:rsidR="00641300">
        <w:rPr>
          <w:rFonts w:ascii="Calibri Light" w:hAnsi="Calibri Light" w:cs="Calibri Light"/>
          <w:b/>
          <w:u w:val="none"/>
        </w:rPr>
        <w:t>3</w:t>
      </w:r>
      <w:r w:rsidRPr="0074726B">
        <w:rPr>
          <w:rFonts w:ascii="Calibri Light" w:hAnsi="Calibri Light" w:cs="Calibri Light"/>
          <w:b/>
          <w:u w:val="none"/>
        </w:rPr>
        <w:t>, Rapportage</w:t>
      </w:r>
      <w:bookmarkEnd w:id="42"/>
      <w:r w:rsidR="00C94930" w:rsidRPr="0074726B">
        <w:rPr>
          <w:rFonts w:ascii="Calibri Light" w:hAnsi="Calibri Light" w:cs="Calibri Light"/>
          <w:b/>
          <w:u w:val="none"/>
        </w:rPr>
        <w:br/>
      </w:r>
    </w:p>
    <w:bookmarkEnd w:id="35"/>
    <w:bookmarkEnd w:id="36"/>
    <w:bookmarkEnd w:id="37"/>
    <w:bookmarkEnd w:id="38"/>
    <w:p w14:paraId="2B4CA300" w14:textId="20BF503F" w:rsidR="006654B7" w:rsidRPr="006654B7" w:rsidRDefault="00C94930" w:rsidP="006654B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3</w:t>
      </w:r>
      <w:r>
        <w:rPr>
          <w:rFonts w:ascii="Calibri Light" w:hAnsi="Calibri Light" w:cs="Calibri Light"/>
          <w:sz w:val="20"/>
        </w:rPr>
        <w:t>.1</w:t>
      </w:r>
      <w:r>
        <w:rPr>
          <w:rFonts w:ascii="Calibri Light" w:hAnsi="Calibri Light" w:cs="Calibri Light"/>
          <w:sz w:val="20"/>
        </w:rPr>
        <w:tab/>
      </w:r>
      <w:r w:rsidR="006654B7" w:rsidRPr="006654B7">
        <w:rPr>
          <w:rFonts w:ascii="Calibri Light" w:hAnsi="Calibri Light" w:cs="Calibri Light"/>
          <w:sz w:val="20"/>
        </w:rPr>
        <w:t>Twee keer per jaar zal de Opdrachtnemer aan de Opdrachtgever een rapportage zenden met daarin:</w:t>
      </w:r>
    </w:p>
    <w:p w14:paraId="05719239"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trends en ontwikkelingen in het verzuim (verzuimpercentage en meldingsfrequentie)  van Opdrachtgever;</w:t>
      </w:r>
    </w:p>
    <w:p w14:paraId="71035358"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adviezen op inzet aangepast werk;</w:t>
      </w:r>
    </w:p>
    <w:p w14:paraId="27A1517A"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adviezen voor verzuimreductie en preventie;</w:t>
      </w:r>
    </w:p>
    <w:p w14:paraId="72BF8E8F"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 xml:space="preserve">klachtenafhandeling. </w:t>
      </w:r>
    </w:p>
    <w:p w14:paraId="289185F1" w14:textId="6AD21082" w:rsidR="00C94930"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Ziekteverzuimoorzaken in percentages: ‘(werk gerelateerde) psychische redenen’, ‘beperkingen m.b.t. het bewegingsapparaat &amp; neurologie’ en ‘overige’.</w:t>
      </w:r>
    </w:p>
    <w:p w14:paraId="42EE2DED" w14:textId="7F05B3F9" w:rsidR="00E0640B" w:rsidRDefault="00C94930" w:rsidP="006654B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3</w:t>
      </w:r>
      <w:r>
        <w:rPr>
          <w:rFonts w:ascii="Calibri Light" w:hAnsi="Calibri Light" w:cs="Calibri Light"/>
          <w:sz w:val="20"/>
        </w:rPr>
        <w:t>.2</w:t>
      </w:r>
      <w:r>
        <w:rPr>
          <w:rFonts w:ascii="Calibri Light" w:hAnsi="Calibri Light" w:cs="Calibri Light"/>
          <w:sz w:val="20"/>
        </w:rPr>
        <w:tab/>
      </w:r>
      <w:r w:rsidR="006654B7">
        <w:rPr>
          <w:rFonts w:ascii="Calibri Light" w:hAnsi="Calibri Light" w:cs="Calibri Light"/>
          <w:sz w:val="20"/>
        </w:rPr>
        <w:t>D</w:t>
      </w:r>
      <w:r w:rsidR="006654B7" w:rsidRPr="006654B7">
        <w:rPr>
          <w:rFonts w:ascii="Calibri Light" w:hAnsi="Calibri Light" w:cs="Calibri Light"/>
          <w:sz w:val="20"/>
        </w:rPr>
        <w:t>e rapportage zal per half jaar, binnen drie weken na afloop van het halve jaar, kosteloos schriftelijk en digitaal aangeleverd worden.</w:t>
      </w:r>
    </w:p>
    <w:p w14:paraId="18D66633" w14:textId="77777777" w:rsidR="00E0640B" w:rsidRDefault="00E0640B">
      <w:pPr>
        <w:rPr>
          <w:rFonts w:ascii="Calibri Light" w:hAnsi="Calibri Light" w:cs="Calibri Light"/>
          <w:sz w:val="20"/>
        </w:rPr>
      </w:pPr>
      <w:r>
        <w:rPr>
          <w:rFonts w:ascii="Calibri Light" w:hAnsi="Calibri Light" w:cs="Calibri Light"/>
          <w:sz w:val="20"/>
        </w:rPr>
        <w:br w:type="page"/>
      </w:r>
    </w:p>
    <w:p w14:paraId="4B7CF12F" w14:textId="44FE79AD" w:rsidR="006654B7" w:rsidRPr="006654B7" w:rsidRDefault="00C94930" w:rsidP="006654B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3</w:t>
      </w:r>
      <w:r>
        <w:rPr>
          <w:rFonts w:ascii="Calibri Light" w:hAnsi="Calibri Light" w:cs="Calibri Light"/>
          <w:sz w:val="20"/>
        </w:rPr>
        <w:t>.3</w:t>
      </w:r>
      <w:r>
        <w:rPr>
          <w:rFonts w:ascii="Calibri Light" w:hAnsi="Calibri Light" w:cs="Calibri Light"/>
          <w:sz w:val="20"/>
        </w:rPr>
        <w:tab/>
      </w:r>
      <w:r w:rsidR="006654B7" w:rsidRPr="006654B7">
        <w:rPr>
          <w:rFonts w:ascii="Calibri Light" w:hAnsi="Calibri Light" w:cs="Calibri Light"/>
          <w:sz w:val="20"/>
        </w:rPr>
        <w:t>De Opdrachtnemer informeert de Opdrachtgever per omgaande over:</w:t>
      </w:r>
    </w:p>
    <w:p w14:paraId="133D634E" w14:textId="77777777" w:rsidR="006654B7" w:rsidRPr="006654B7" w:rsidRDefault="006654B7" w:rsidP="00983012">
      <w:pPr>
        <w:pStyle w:val="Plattetekst"/>
        <w:numPr>
          <w:ilvl w:val="0"/>
          <w:numId w:val="27"/>
        </w:numPr>
        <w:rPr>
          <w:rFonts w:ascii="Calibri Light" w:hAnsi="Calibri Light" w:cs="Calibri Light"/>
          <w:sz w:val="20"/>
        </w:rPr>
      </w:pPr>
      <w:r w:rsidRPr="006654B7">
        <w:rPr>
          <w:rFonts w:ascii="Calibri Light" w:hAnsi="Calibri Light" w:cs="Calibri Light"/>
          <w:sz w:val="20"/>
        </w:rPr>
        <w:t xml:space="preserve">intrekken certificering; </w:t>
      </w:r>
    </w:p>
    <w:p w14:paraId="351768E6" w14:textId="77777777" w:rsidR="006654B7" w:rsidRPr="006654B7" w:rsidRDefault="006654B7" w:rsidP="00983012">
      <w:pPr>
        <w:pStyle w:val="Plattetekst"/>
        <w:numPr>
          <w:ilvl w:val="0"/>
          <w:numId w:val="27"/>
        </w:numPr>
        <w:rPr>
          <w:rFonts w:ascii="Calibri Light" w:hAnsi="Calibri Light" w:cs="Calibri Light"/>
          <w:sz w:val="20"/>
        </w:rPr>
      </w:pPr>
      <w:r w:rsidRPr="006654B7">
        <w:rPr>
          <w:rFonts w:ascii="Calibri Light" w:hAnsi="Calibri Light" w:cs="Calibri Light"/>
          <w:sz w:val="20"/>
        </w:rPr>
        <w:t xml:space="preserve">stellen van een eis aan de Arbodienst door de Arbeidsinspectie en/of boeteoplegging aan de Arbodienst door de arbeidsinspectie; </w:t>
      </w:r>
    </w:p>
    <w:p w14:paraId="4199C42C" w14:textId="05E055EC" w:rsidR="00DA36EE" w:rsidRPr="00E0640B" w:rsidRDefault="006654B7" w:rsidP="005F6A76">
      <w:pPr>
        <w:pStyle w:val="Plattetekst"/>
        <w:numPr>
          <w:ilvl w:val="0"/>
          <w:numId w:val="27"/>
        </w:numPr>
        <w:spacing w:line="276" w:lineRule="auto"/>
        <w:rPr>
          <w:rFonts w:ascii="Calibri Light" w:hAnsi="Calibri Light" w:cs="Calibri Light"/>
          <w:i/>
        </w:rPr>
      </w:pPr>
      <w:r w:rsidRPr="00E0640B">
        <w:rPr>
          <w:rFonts w:ascii="Calibri Light" w:hAnsi="Calibri Light" w:cs="Calibri Light"/>
          <w:sz w:val="20"/>
        </w:rPr>
        <w:t>vervallen van Big-registraties.</w:t>
      </w:r>
      <w:bookmarkStart w:id="43" w:name="_Toc243883781"/>
      <w:bookmarkStart w:id="44" w:name="_Toc217720929"/>
      <w:bookmarkStart w:id="45" w:name="_Toc236632841"/>
    </w:p>
    <w:p w14:paraId="4307B0C3" w14:textId="24C074F7" w:rsidR="00DC5F6F" w:rsidRPr="0074726B" w:rsidRDefault="00DC5F6F" w:rsidP="0074726B">
      <w:pPr>
        <w:pStyle w:val="Kop1"/>
        <w:spacing w:line="276" w:lineRule="auto"/>
        <w:ind w:hanging="284"/>
        <w:rPr>
          <w:rFonts w:ascii="Calibri Light" w:hAnsi="Calibri Light" w:cs="Calibri Light"/>
          <w:b/>
          <w:u w:val="none"/>
        </w:rPr>
      </w:pPr>
      <w:bookmarkStart w:id="46" w:name="_Toc101802709"/>
      <w:bookmarkStart w:id="47" w:name="_Toc532977413"/>
      <w:r w:rsidRPr="0074726B">
        <w:rPr>
          <w:rFonts w:ascii="Calibri Light" w:hAnsi="Calibri Light" w:cs="Calibri Light"/>
          <w:b/>
          <w:u w:val="none"/>
        </w:rPr>
        <w:t>Artikel 1</w:t>
      </w:r>
      <w:r w:rsidR="00641300">
        <w:rPr>
          <w:rFonts w:ascii="Calibri Light" w:hAnsi="Calibri Light" w:cs="Calibri Light"/>
          <w:b/>
          <w:u w:val="none"/>
        </w:rPr>
        <w:t>4</w:t>
      </w:r>
      <w:r w:rsidRPr="0074726B">
        <w:rPr>
          <w:rFonts w:ascii="Calibri Light" w:hAnsi="Calibri Light" w:cs="Calibri Light"/>
          <w:b/>
          <w:u w:val="none"/>
        </w:rPr>
        <w:t>, Communicatie</w:t>
      </w:r>
      <w:r w:rsidR="00C35508" w:rsidRPr="0074726B">
        <w:rPr>
          <w:rFonts w:ascii="Calibri Light" w:hAnsi="Calibri Light" w:cs="Calibri Light"/>
          <w:b/>
          <w:u w:val="none"/>
        </w:rPr>
        <w:t xml:space="preserve"> en evaluatie</w:t>
      </w:r>
      <w:bookmarkEnd w:id="46"/>
    </w:p>
    <w:bookmarkEnd w:id="47"/>
    <w:p w14:paraId="19150E72" w14:textId="77777777" w:rsidR="00DA36EE" w:rsidRPr="00A31061" w:rsidRDefault="00DA36EE" w:rsidP="007A5ED0">
      <w:pPr>
        <w:pStyle w:val="Plattetekst"/>
        <w:spacing w:line="276" w:lineRule="auto"/>
        <w:ind w:left="705" w:hanging="705"/>
        <w:rPr>
          <w:rFonts w:ascii="Calibri Light" w:hAnsi="Calibri Light" w:cs="Calibri Light"/>
          <w:sz w:val="20"/>
        </w:rPr>
      </w:pPr>
    </w:p>
    <w:p w14:paraId="4CA5CCE8" w14:textId="6A60FFCC" w:rsidR="007A5ED0" w:rsidRPr="007A5ED0" w:rsidRDefault="00C35508" w:rsidP="007A5ED0">
      <w:pPr>
        <w:pStyle w:val="Plattetekst"/>
        <w:spacing w:line="276" w:lineRule="auto"/>
        <w:ind w:left="705" w:hanging="705"/>
        <w:rPr>
          <w:rFonts w:ascii="Calibri Light" w:hAnsi="Calibri Light" w:cs="Calibri Light"/>
          <w:sz w:val="20"/>
        </w:rPr>
      </w:pPr>
      <w:bookmarkStart w:id="48" w:name="_Toc532977414"/>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.1</w:t>
      </w:r>
      <w:r>
        <w:rPr>
          <w:rFonts w:ascii="Calibri Light" w:hAnsi="Calibri Light" w:cs="Calibri Light"/>
          <w:sz w:val="20"/>
        </w:rPr>
        <w:tab/>
      </w:r>
      <w:r w:rsidR="007A5ED0" w:rsidRPr="007A5ED0">
        <w:rPr>
          <w:rFonts w:ascii="Calibri Light" w:hAnsi="Calibri Light" w:cs="Calibri Light"/>
          <w:sz w:val="20"/>
        </w:rPr>
        <w:t xml:space="preserve">Minimaal één keer per jaar is er na het verschijnen van de rapportage overleg met Opdrachtgever op strategisch niveau waarbij tevens de kwaliteit van de dienstverlening aan de hand van de vastgestelde </w:t>
      </w:r>
      <w:proofErr w:type="spellStart"/>
      <w:r w:rsidR="007A5ED0" w:rsidRPr="007A5ED0">
        <w:rPr>
          <w:rFonts w:ascii="Calibri Light" w:hAnsi="Calibri Light" w:cs="Calibri Light"/>
          <w:sz w:val="20"/>
        </w:rPr>
        <w:t>KPI’s</w:t>
      </w:r>
      <w:proofErr w:type="spellEnd"/>
      <w:r w:rsidR="007A5ED0" w:rsidRPr="007A5ED0">
        <w:rPr>
          <w:rFonts w:ascii="Calibri Light" w:hAnsi="Calibri Light" w:cs="Calibri Light"/>
          <w:sz w:val="20"/>
        </w:rPr>
        <w:t xml:space="preserve"> wordt besproken.</w:t>
      </w:r>
      <w:r w:rsidR="005D229A" w:rsidRPr="00E0640B">
        <w:rPr>
          <w:rFonts w:ascii="Calibri Light" w:hAnsi="Calibri Light" w:cs="Calibri Light"/>
          <w:sz w:val="20"/>
        </w:rPr>
        <w:t xml:space="preserve"> Dit vindt plaats binnen het strategisch overleg duurzame inzetbaarheid</w:t>
      </w:r>
    </w:p>
    <w:p w14:paraId="5464C269" w14:textId="4FED4E79" w:rsidR="007A5ED0" w:rsidRPr="007A5ED0" w:rsidRDefault="007A5ED0" w:rsidP="007A5ED0">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.2</w:t>
      </w:r>
      <w:r>
        <w:rPr>
          <w:rFonts w:ascii="Calibri Light" w:hAnsi="Calibri Light" w:cs="Calibri Light"/>
          <w:sz w:val="20"/>
        </w:rPr>
        <w:tab/>
      </w:r>
      <w:r w:rsidRPr="007A5ED0">
        <w:rPr>
          <w:rFonts w:ascii="Calibri Light" w:hAnsi="Calibri Light" w:cs="Calibri Light"/>
          <w:sz w:val="20"/>
        </w:rPr>
        <w:t xml:space="preserve">Minimaal twee keer per jaar is er multidisciplinair overleg tussen de kerndeskundigen van Opdrachtnemer en Opdrachtgever over de evaluatie van de dienstverlening, de ziekteverzuimbegeleiding, het arbeidsomstandighedenbeleid en gezondheid - welzijn. </w:t>
      </w:r>
      <w:r w:rsidR="005D229A" w:rsidRPr="00E0640B">
        <w:rPr>
          <w:rFonts w:ascii="Calibri Light" w:hAnsi="Calibri Light" w:cs="Calibri Light"/>
          <w:sz w:val="20"/>
        </w:rPr>
        <w:t>Dit vindt plaats binnen het tactisch overleg duurzame inzetbaarheid.</w:t>
      </w:r>
    </w:p>
    <w:p w14:paraId="4FE18B22" w14:textId="0D96784E" w:rsidR="007A5ED0" w:rsidRPr="007A5ED0" w:rsidRDefault="007A5ED0" w:rsidP="005D229A">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.3</w:t>
      </w:r>
      <w:r>
        <w:rPr>
          <w:rFonts w:ascii="Calibri Light" w:hAnsi="Calibri Light" w:cs="Calibri Light"/>
          <w:sz w:val="20"/>
        </w:rPr>
        <w:tab/>
      </w:r>
      <w:r w:rsidR="005D229A" w:rsidRPr="005D229A">
        <w:rPr>
          <w:rFonts w:ascii="Calibri Light" w:hAnsi="Calibri Light" w:cs="Calibri Light"/>
          <w:sz w:val="20"/>
        </w:rPr>
        <w:t xml:space="preserve">Daarnaast zijn er nog de volgende overleggen: </w:t>
      </w:r>
      <w:r w:rsidR="00E0640B">
        <w:rPr>
          <w:rFonts w:ascii="Calibri Light" w:hAnsi="Calibri Light" w:cs="Calibri Light"/>
          <w:sz w:val="20"/>
        </w:rPr>
        <w:t>e</w:t>
      </w:r>
      <w:r w:rsidR="005D229A" w:rsidRPr="005D229A">
        <w:rPr>
          <w:rFonts w:ascii="Calibri Light" w:hAnsi="Calibri Light" w:cs="Calibri Light"/>
          <w:sz w:val="20"/>
        </w:rPr>
        <w:t>en nader te bepalen aantal SMT-overleggen, overleggen met arbeidsdeskundige en verzuimcoördinatoren;</w:t>
      </w:r>
    </w:p>
    <w:p w14:paraId="0E7BD0F9" w14:textId="71D1F8AD" w:rsidR="007A5ED0" w:rsidRPr="007A5ED0" w:rsidRDefault="007A5ED0" w:rsidP="005D229A">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w:t>
      </w:r>
      <w:r w:rsidR="005D229A">
        <w:rPr>
          <w:rFonts w:ascii="Calibri Light" w:hAnsi="Calibri Light" w:cs="Calibri Light"/>
          <w:sz w:val="20"/>
        </w:rPr>
        <w:t>4</w:t>
      </w:r>
      <w:r>
        <w:rPr>
          <w:rFonts w:ascii="Calibri Light" w:hAnsi="Calibri Light" w:cs="Calibri Light"/>
          <w:sz w:val="20"/>
        </w:rPr>
        <w:tab/>
      </w:r>
      <w:r w:rsidR="005D229A" w:rsidRPr="005D229A">
        <w:rPr>
          <w:rFonts w:ascii="Calibri Light" w:hAnsi="Calibri Light" w:cs="Calibri Light"/>
          <w:sz w:val="20"/>
        </w:rPr>
        <w:t xml:space="preserve">Periodiek is er operationeel overleg over onder andere de samenwerking, de operationele invulling van het contract en de planning van de uren.  </w:t>
      </w:r>
    </w:p>
    <w:p w14:paraId="6260852C" w14:textId="2544044A" w:rsidR="00C35508" w:rsidRPr="00C35508" w:rsidRDefault="00C35508" w:rsidP="00C35508">
      <w:pPr>
        <w:pStyle w:val="Plattetekst"/>
        <w:spacing w:line="276" w:lineRule="auto"/>
        <w:ind w:left="705" w:hanging="705"/>
        <w:rPr>
          <w:rFonts w:ascii="Calibri Light" w:hAnsi="Calibri Light" w:cs="Calibri Light"/>
          <w:sz w:val="20"/>
        </w:rPr>
      </w:pPr>
      <w:r w:rsidRPr="00C35508">
        <w:rPr>
          <w:rFonts w:ascii="Calibri Light" w:hAnsi="Calibri Light" w:cs="Calibri Light"/>
          <w:sz w:val="20"/>
        </w:rPr>
        <w:t xml:space="preserve"> </w:t>
      </w: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w:t>
      </w:r>
      <w:r w:rsidR="005D229A">
        <w:rPr>
          <w:rFonts w:ascii="Calibri Light" w:hAnsi="Calibri Light" w:cs="Calibri Light"/>
          <w:sz w:val="20"/>
        </w:rPr>
        <w:t>5</w:t>
      </w:r>
      <w:r>
        <w:rPr>
          <w:rFonts w:ascii="Calibri Light" w:hAnsi="Calibri Light" w:cs="Calibri Light"/>
          <w:sz w:val="20"/>
        </w:rPr>
        <w:tab/>
      </w:r>
      <w:r w:rsidRPr="00C35508">
        <w:rPr>
          <w:rFonts w:ascii="Calibri Light" w:hAnsi="Calibri Light" w:cs="Calibri Light"/>
          <w:sz w:val="20"/>
        </w:rPr>
        <w:t>Namens Partijen zal de communicatie plaatsvinden tussen de hieronder genoemde medewerkers:</w:t>
      </w:r>
    </w:p>
    <w:tbl>
      <w:tblPr>
        <w:tblW w:w="8636"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3532"/>
        <w:gridCol w:w="3119"/>
      </w:tblGrid>
      <w:tr w:rsidR="00C35508" w:rsidRPr="00C35508" w14:paraId="31C66343" w14:textId="77777777" w:rsidTr="00C35508">
        <w:tc>
          <w:tcPr>
            <w:tcW w:w="1985" w:type="dxa"/>
            <w:shd w:val="clear" w:color="auto" w:fill="244061" w:themeFill="accent1" w:themeFillShade="80"/>
          </w:tcPr>
          <w:p w14:paraId="535C914D" w14:textId="77777777" w:rsidR="00C35508" w:rsidRPr="00C35508" w:rsidRDefault="00C35508" w:rsidP="00832442">
            <w:pPr>
              <w:pStyle w:val="Plattetekst"/>
              <w:spacing w:line="276" w:lineRule="auto"/>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Niveau</w:t>
            </w:r>
          </w:p>
        </w:tc>
        <w:tc>
          <w:tcPr>
            <w:tcW w:w="3532" w:type="dxa"/>
            <w:shd w:val="clear" w:color="auto" w:fill="244061" w:themeFill="accent1" w:themeFillShade="80"/>
          </w:tcPr>
          <w:p w14:paraId="213F1263"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Contactpersonen</w:t>
            </w:r>
          </w:p>
          <w:p w14:paraId="0BB12A86"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Opdrachtgever</w:t>
            </w:r>
          </w:p>
        </w:tc>
        <w:tc>
          <w:tcPr>
            <w:tcW w:w="3119" w:type="dxa"/>
            <w:shd w:val="clear" w:color="auto" w:fill="244061" w:themeFill="accent1" w:themeFillShade="80"/>
          </w:tcPr>
          <w:p w14:paraId="26B8FFE4"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Contactpersonen</w:t>
            </w:r>
          </w:p>
          <w:p w14:paraId="223DA3EC"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Opdrachtnemer</w:t>
            </w:r>
          </w:p>
        </w:tc>
      </w:tr>
      <w:tr w:rsidR="005D229A" w:rsidRPr="00C35508" w14:paraId="14D2B0FF" w14:textId="77777777" w:rsidTr="00C35508">
        <w:trPr>
          <w:trHeight w:val="798"/>
        </w:trPr>
        <w:tc>
          <w:tcPr>
            <w:tcW w:w="1985" w:type="dxa"/>
            <w:shd w:val="clear" w:color="auto" w:fill="auto"/>
          </w:tcPr>
          <w:p w14:paraId="22DAC29B" w14:textId="2411C0F1" w:rsidR="005D229A" w:rsidRPr="00C35508" w:rsidRDefault="005D229A" w:rsidP="005D229A">
            <w:pPr>
              <w:pStyle w:val="Plattetekst"/>
              <w:spacing w:line="276" w:lineRule="auto"/>
              <w:ind w:left="705" w:hanging="705"/>
              <w:rPr>
                <w:rFonts w:ascii="Calibri Light" w:hAnsi="Calibri Light" w:cs="Calibri Light"/>
                <w:sz w:val="20"/>
              </w:rPr>
            </w:pPr>
            <w:r w:rsidRPr="00C35508">
              <w:rPr>
                <w:rFonts w:ascii="Calibri Light" w:hAnsi="Calibri Light" w:cs="Calibri Light"/>
                <w:sz w:val="20"/>
              </w:rPr>
              <w:t>Strategisch</w:t>
            </w:r>
            <w:r>
              <w:rPr>
                <w:rFonts w:ascii="Calibri Light" w:hAnsi="Calibri Light" w:cs="Calibri Light"/>
                <w:sz w:val="20"/>
              </w:rPr>
              <w:t>/Tactisch</w:t>
            </w:r>
          </w:p>
        </w:tc>
        <w:tc>
          <w:tcPr>
            <w:tcW w:w="3532" w:type="dxa"/>
            <w:shd w:val="clear" w:color="auto" w:fill="auto"/>
          </w:tcPr>
          <w:p w14:paraId="3D686FCD" w14:textId="7FFBD95A" w:rsidR="005D229A" w:rsidRPr="007A5ED0" w:rsidRDefault="00E0640B" w:rsidP="005D229A">
            <w:pPr>
              <w:pStyle w:val="Plattetekst"/>
              <w:spacing w:line="276" w:lineRule="auto"/>
              <w:ind w:left="705" w:hanging="705"/>
              <w:rPr>
                <w:rFonts w:ascii="Calibri Light" w:hAnsi="Calibri Light" w:cs="Calibri Light"/>
                <w:sz w:val="20"/>
              </w:rPr>
            </w:pPr>
            <w:r>
              <w:rPr>
                <w:rFonts w:ascii="Calibri Light" w:hAnsi="Calibri Light" w:cs="Calibri Light"/>
                <w:sz w:val="20"/>
              </w:rPr>
              <w:t>Directeur P&amp;O</w:t>
            </w:r>
          </w:p>
        </w:tc>
        <w:tc>
          <w:tcPr>
            <w:tcW w:w="3119" w:type="dxa"/>
          </w:tcPr>
          <w:p w14:paraId="6A95EDDA" w14:textId="77777777" w:rsidR="005D229A" w:rsidRPr="00C35508" w:rsidRDefault="005D229A" w:rsidP="005D229A">
            <w:pPr>
              <w:pStyle w:val="Plattetekst"/>
              <w:spacing w:line="276" w:lineRule="auto"/>
              <w:ind w:left="705" w:hanging="705"/>
              <w:rPr>
                <w:rFonts w:ascii="Calibri Light" w:hAnsi="Calibri Light" w:cs="Calibri Light"/>
                <w:sz w:val="20"/>
              </w:rPr>
            </w:pPr>
          </w:p>
        </w:tc>
      </w:tr>
      <w:tr w:rsidR="005D229A" w:rsidRPr="00C35508" w14:paraId="4FB66B47" w14:textId="77777777" w:rsidTr="00C35508">
        <w:trPr>
          <w:trHeight w:val="798"/>
        </w:trPr>
        <w:tc>
          <w:tcPr>
            <w:tcW w:w="1985" w:type="dxa"/>
            <w:shd w:val="clear" w:color="auto" w:fill="auto"/>
          </w:tcPr>
          <w:p w14:paraId="3F5C7D42" w14:textId="350917A6" w:rsidR="005D229A" w:rsidRPr="00C35508" w:rsidRDefault="00E0640B" w:rsidP="005D229A">
            <w:pPr>
              <w:pStyle w:val="Plattetekst"/>
              <w:spacing w:line="276" w:lineRule="auto"/>
              <w:ind w:left="705" w:hanging="705"/>
              <w:rPr>
                <w:rFonts w:ascii="Calibri Light" w:hAnsi="Calibri Light" w:cs="Calibri Light"/>
                <w:sz w:val="20"/>
              </w:rPr>
            </w:pPr>
            <w:r>
              <w:rPr>
                <w:rFonts w:ascii="Calibri Light" w:hAnsi="Calibri Light" w:cs="Calibri Light"/>
                <w:sz w:val="20"/>
              </w:rPr>
              <w:t>Tactisch</w:t>
            </w:r>
          </w:p>
        </w:tc>
        <w:tc>
          <w:tcPr>
            <w:tcW w:w="3532" w:type="dxa"/>
            <w:shd w:val="clear" w:color="auto" w:fill="auto"/>
          </w:tcPr>
          <w:p w14:paraId="5A3E1C53" w14:textId="5E53B191" w:rsidR="005D229A" w:rsidRPr="007A5ED0" w:rsidRDefault="00E0640B" w:rsidP="005D229A">
            <w:pPr>
              <w:pStyle w:val="Plattetekst"/>
              <w:spacing w:line="276" w:lineRule="auto"/>
              <w:ind w:left="705" w:hanging="705"/>
              <w:rPr>
                <w:rFonts w:ascii="Calibri Light" w:hAnsi="Calibri Light" w:cs="Calibri Light"/>
                <w:sz w:val="20"/>
              </w:rPr>
            </w:pPr>
            <w:r>
              <w:rPr>
                <w:rFonts w:ascii="Calibri Light" w:hAnsi="Calibri Light" w:cs="Calibri Light"/>
                <w:sz w:val="20"/>
              </w:rPr>
              <w:t>Manager P&amp;O</w:t>
            </w:r>
          </w:p>
        </w:tc>
        <w:tc>
          <w:tcPr>
            <w:tcW w:w="3119" w:type="dxa"/>
          </w:tcPr>
          <w:p w14:paraId="1BD183B5" w14:textId="77777777" w:rsidR="005D229A" w:rsidRPr="00C35508" w:rsidRDefault="005D229A" w:rsidP="005D229A">
            <w:pPr>
              <w:pStyle w:val="Plattetekst"/>
              <w:spacing w:line="276" w:lineRule="auto"/>
              <w:ind w:left="705" w:hanging="705"/>
              <w:rPr>
                <w:rFonts w:ascii="Calibri Light" w:hAnsi="Calibri Light" w:cs="Calibri Light"/>
                <w:sz w:val="20"/>
              </w:rPr>
            </w:pPr>
          </w:p>
        </w:tc>
      </w:tr>
      <w:tr w:rsidR="005D229A" w:rsidRPr="00C35508" w14:paraId="08778B25" w14:textId="77777777" w:rsidTr="00C35508">
        <w:trPr>
          <w:trHeight w:val="697"/>
        </w:trPr>
        <w:tc>
          <w:tcPr>
            <w:tcW w:w="1985" w:type="dxa"/>
            <w:shd w:val="clear" w:color="auto" w:fill="auto"/>
          </w:tcPr>
          <w:p w14:paraId="71DCD038" w14:textId="77777777" w:rsidR="005D229A" w:rsidRPr="00C35508" w:rsidRDefault="005D229A" w:rsidP="005D229A">
            <w:pPr>
              <w:pStyle w:val="Plattetekst"/>
              <w:spacing w:line="276" w:lineRule="auto"/>
              <w:ind w:left="705" w:hanging="705"/>
              <w:rPr>
                <w:rFonts w:ascii="Calibri Light" w:hAnsi="Calibri Light" w:cs="Calibri Light"/>
                <w:sz w:val="20"/>
              </w:rPr>
            </w:pPr>
            <w:r w:rsidRPr="00C35508">
              <w:rPr>
                <w:rFonts w:ascii="Calibri Light" w:hAnsi="Calibri Light" w:cs="Calibri Light"/>
                <w:sz w:val="20"/>
              </w:rPr>
              <w:t>Operationeel</w:t>
            </w:r>
          </w:p>
        </w:tc>
        <w:tc>
          <w:tcPr>
            <w:tcW w:w="3532" w:type="dxa"/>
            <w:shd w:val="clear" w:color="auto" w:fill="auto"/>
          </w:tcPr>
          <w:p w14:paraId="277C5739" w14:textId="77777777" w:rsidR="005D229A" w:rsidRPr="00E0640B" w:rsidRDefault="005D229A" w:rsidP="00E0640B">
            <w:pPr>
              <w:pStyle w:val="TableParagraph"/>
              <w:rPr>
                <w:rFonts w:ascii="Calibri Light" w:hAnsi="Calibri Light" w:cs="Calibri Light"/>
                <w:color w:val="000000" w:themeColor="text1"/>
                <w:sz w:val="20"/>
              </w:rPr>
            </w:pPr>
            <w:r w:rsidRPr="00E0640B">
              <w:rPr>
                <w:rFonts w:ascii="Calibri Light" w:hAnsi="Calibri Light" w:cs="Calibri Light"/>
                <w:color w:val="000000" w:themeColor="text1"/>
                <w:sz w:val="20"/>
              </w:rPr>
              <w:t>Contractbeheerder van opdrachtgever,</w:t>
            </w:r>
          </w:p>
          <w:p w14:paraId="3F2CED47" w14:textId="496FA420" w:rsidR="005D229A" w:rsidRPr="00E0640B" w:rsidRDefault="00E0640B" w:rsidP="00E0640B">
            <w:pPr>
              <w:pStyle w:val="TableParagraph"/>
              <w:rPr>
                <w:rFonts w:ascii="Verdana" w:hAnsi="Verdana"/>
                <w:color w:val="000000" w:themeColor="text1"/>
                <w:sz w:val="20"/>
              </w:rPr>
            </w:pPr>
            <w:r w:rsidRPr="00E0640B">
              <w:rPr>
                <w:rFonts w:ascii="Calibri Light" w:hAnsi="Calibri Light" w:cs="Calibri Light"/>
                <w:color w:val="000000" w:themeColor="text1"/>
                <w:sz w:val="20"/>
              </w:rPr>
              <w:t>Verzuimadministratie en verzuim coördinatoren</w:t>
            </w:r>
          </w:p>
        </w:tc>
        <w:tc>
          <w:tcPr>
            <w:tcW w:w="3119" w:type="dxa"/>
          </w:tcPr>
          <w:p w14:paraId="39979D3A" w14:textId="77777777" w:rsidR="005D229A" w:rsidRPr="00C35508" w:rsidRDefault="005D229A" w:rsidP="005D229A">
            <w:pPr>
              <w:pStyle w:val="Plattetekst"/>
              <w:spacing w:line="276" w:lineRule="auto"/>
              <w:ind w:left="705" w:hanging="705"/>
              <w:rPr>
                <w:rFonts w:ascii="Calibri Light" w:hAnsi="Calibri Light" w:cs="Calibri Light"/>
                <w:sz w:val="20"/>
              </w:rPr>
            </w:pPr>
          </w:p>
        </w:tc>
      </w:tr>
    </w:tbl>
    <w:p w14:paraId="2207F50A" w14:textId="75E214CE" w:rsidR="00B77ACA" w:rsidRPr="00C35508" w:rsidRDefault="00B77ACA" w:rsidP="00C35508">
      <w:pPr>
        <w:pStyle w:val="Plattetekst"/>
        <w:spacing w:line="276" w:lineRule="auto"/>
        <w:ind w:left="705" w:hanging="705"/>
        <w:rPr>
          <w:rFonts w:ascii="Calibri Light" w:hAnsi="Calibri Light" w:cs="Calibri Light"/>
          <w:sz w:val="20"/>
        </w:rPr>
      </w:pPr>
    </w:p>
    <w:p w14:paraId="0AFF8FC8" w14:textId="70697D57" w:rsidR="00DC5F6F" w:rsidRPr="0074726B" w:rsidRDefault="00DC5F6F" w:rsidP="0074726B">
      <w:pPr>
        <w:pStyle w:val="Kop1"/>
        <w:spacing w:line="276" w:lineRule="auto"/>
        <w:ind w:hanging="284"/>
        <w:rPr>
          <w:rFonts w:ascii="Calibri Light" w:hAnsi="Calibri Light" w:cs="Calibri Light"/>
          <w:b/>
          <w:u w:val="none"/>
        </w:rPr>
      </w:pPr>
      <w:bookmarkStart w:id="49" w:name="_Toc101802710"/>
      <w:r w:rsidRPr="0074726B">
        <w:rPr>
          <w:rFonts w:ascii="Calibri Light" w:hAnsi="Calibri Light" w:cs="Calibri Light"/>
          <w:b/>
          <w:u w:val="none"/>
        </w:rPr>
        <w:t>Artikel 1</w:t>
      </w:r>
      <w:r w:rsidR="00641300">
        <w:rPr>
          <w:rFonts w:ascii="Calibri Light" w:hAnsi="Calibri Light" w:cs="Calibri Light"/>
          <w:b/>
          <w:u w:val="none"/>
        </w:rPr>
        <w:t>5</w:t>
      </w:r>
      <w:r w:rsidRPr="0074726B">
        <w:rPr>
          <w:rFonts w:ascii="Calibri Light" w:hAnsi="Calibri Light" w:cs="Calibri Light"/>
          <w:b/>
          <w:u w:val="none"/>
        </w:rPr>
        <w:t>, Bevoegde medewerkers Opdrachtgever</w:t>
      </w:r>
      <w:bookmarkEnd w:id="49"/>
    </w:p>
    <w:bookmarkEnd w:id="43"/>
    <w:bookmarkEnd w:id="44"/>
    <w:bookmarkEnd w:id="45"/>
    <w:bookmarkEnd w:id="48"/>
    <w:p w14:paraId="093BA5CE" w14:textId="77777777" w:rsidR="00DA36EE" w:rsidRPr="00A31061" w:rsidRDefault="00DA36EE" w:rsidP="00DA36EE">
      <w:pPr>
        <w:spacing w:line="276" w:lineRule="auto"/>
        <w:rPr>
          <w:rFonts w:ascii="Calibri Light" w:hAnsi="Calibri Light" w:cs="Calibri Light"/>
          <w:b/>
          <w:sz w:val="20"/>
        </w:rPr>
      </w:pPr>
    </w:p>
    <w:p w14:paraId="50548183" w14:textId="6AD038E0" w:rsidR="00DA36EE" w:rsidRDefault="00DC5F6F" w:rsidP="00DC5F6F">
      <w:pPr>
        <w:pStyle w:val="Plattetekst"/>
        <w:spacing w:after="0" w:line="276" w:lineRule="auto"/>
        <w:ind w:left="705" w:hanging="705"/>
        <w:rPr>
          <w:rFonts w:ascii="Calibri Light" w:hAnsi="Calibri Light" w:cs="Calibri Light"/>
          <w:color w:val="000000" w:themeColor="text1"/>
          <w:sz w:val="20"/>
        </w:rPr>
      </w:pPr>
      <w:r w:rsidRPr="00A31061">
        <w:rPr>
          <w:rFonts w:ascii="Calibri Light" w:hAnsi="Calibri Light" w:cs="Calibri Light"/>
          <w:bCs/>
          <w:sz w:val="20"/>
        </w:rPr>
        <w:t>1</w:t>
      </w:r>
      <w:r w:rsidR="00641300">
        <w:rPr>
          <w:rFonts w:ascii="Calibri Light" w:hAnsi="Calibri Light" w:cs="Calibri Light"/>
          <w:bCs/>
          <w:sz w:val="20"/>
        </w:rPr>
        <w:t>5</w:t>
      </w:r>
      <w:r w:rsidRPr="00A31061">
        <w:rPr>
          <w:rFonts w:ascii="Calibri Light" w:hAnsi="Calibri Light" w:cs="Calibri Light"/>
          <w:bCs/>
          <w:sz w:val="20"/>
        </w:rPr>
        <w:t>.1</w:t>
      </w:r>
      <w:r w:rsidRPr="00A31061">
        <w:rPr>
          <w:rFonts w:ascii="Calibri Light" w:hAnsi="Calibri Light" w:cs="Calibri Light"/>
          <w:bCs/>
          <w:sz w:val="20"/>
        </w:rPr>
        <w:tab/>
      </w:r>
      <w:bookmarkStart w:id="50" w:name="_Hlk101801132"/>
      <w:r w:rsidR="00E0640B" w:rsidRPr="00E0640B">
        <w:rPr>
          <w:rFonts w:ascii="Calibri Light" w:hAnsi="Calibri Light" w:cs="Calibri Light"/>
          <w:color w:val="000000" w:themeColor="text1"/>
          <w:sz w:val="20"/>
        </w:rPr>
        <w:t>De contractverantwoordelijke van Opdrachtgever, directeur P&amp;O, is bevoegd tot het geven van Opdrachten voor de Arbodienstverlening en tot het doorvoeren van wijzigingen in het aantal in te lenen uren en inleen van overige dienstverlening. Alleen deze persoon is  bevoegd tot het verstrekken van Opdrachten. Uitsluitend schriftelijke, of schriftelijk bevestigde, Opdrachten door bevoegde persoon kunnen worden gefactureerd.</w:t>
      </w:r>
      <w:bookmarkEnd w:id="50"/>
    </w:p>
    <w:p w14:paraId="5122E11C" w14:textId="77777777" w:rsidR="00E0640B" w:rsidRPr="00A31061" w:rsidRDefault="00E0640B" w:rsidP="00DC5F6F">
      <w:pPr>
        <w:pStyle w:val="Plattetekst"/>
        <w:spacing w:after="0" w:line="276" w:lineRule="auto"/>
        <w:ind w:left="705" w:hanging="705"/>
        <w:rPr>
          <w:rFonts w:ascii="Calibri Light" w:hAnsi="Calibri Light" w:cs="Calibri Light"/>
          <w:bCs/>
          <w:sz w:val="20"/>
        </w:rPr>
      </w:pPr>
    </w:p>
    <w:p w14:paraId="7F37C94F" w14:textId="745FF048" w:rsidR="00DA36EE" w:rsidRPr="00A31061" w:rsidRDefault="00DA36EE" w:rsidP="00DA36EE">
      <w:pPr>
        <w:spacing w:line="276" w:lineRule="auto"/>
        <w:rPr>
          <w:rFonts w:ascii="Calibri Light" w:hAnsi="Calibri Light" w:cs="Calibri Light"/>
          <w:bCs/>
          <w:sz w:val="20"/>
          <w:u w:val="single"/>
        </w:rPr>
      </w:pPr>
    </w:p>
    <w:p w14:paraId="1A32C74D" w14:textId="5C8CA83E" w:rsidR="00DC5F6F" w:rsidRPr="0074726B" w:rsidRDefault="00DC5F6F" w:rsidP="0074726B">
      <w:pPr>
        <w:pStyle w:val="Kop1"/>
        <w:spacing w:line="276" w:lineRule="auto"/>
        <w:ind w:hanging="284"/>
        <w:rPr>
          <w:rFonts w:ascii="Calibri Light" w:hAnsi="Calibri Light" w:cs="Calibri Light"/>
          <w:b/>
          <w:u w:val="none"/>
        </w:rPr>
      </w:pPr>
      <w:bookmarkStart w:id="51" w:name="_Toc101802711"/>
      <w:bookmarkStart w:id="52" w:name="_Toc217720930"/>
      <w:bookmarkStart w:id="53" w:name="_Toc236632842"/>
      <w:bookmarkStart w:id="54" w:name="_Toc243883783"/>
      <w:bookmarkStart w:id="55" w:name="_Toc532977415"/>
      <w:r w:rsidRPr="0074726B">
        <w:rPr>
          <w:rFonts w:ascii="Calibri Light" w:hAnsi="Calibri Light" w:cs="Calibri Light"/>
          <w:b/>
          <w:u w:val="none"/>
        </w:rPr>
        <w:t>Artikel 1</w:t>
      </w:r>
      <w:r w:rsidR="00641300">
        <w:rPr>
          <w:rFonts w:ascii="Calibri Light" w:hAnsi="Calibri Light" w:cs="Calibri Light"/>
          <w:b/>
          <w:u w:val="none"/>
        </w:rPr>
        <w:t>6</w:t>
      </w:r>
      <w:r w:rsidRPr="0074726B">
        <w:rPr>
          <w:rFonts w:ascii="Calibri Light" w:hAnsi="Calibri Light" w:cs="Calibri Light"/>
          <w:b/>
          <w:u w:val="none"/>
        </w:rPr>
        <w:t>, Klachten</w:t>
      </w:r>
      <w:r w:rsidR="00C35508" w:rsidRPr="0074726B">
        <w:rPr>
          <w:rFonts w:ascii="Calibri Light" w:hAnsi="Calibri Light" w:cs="Calibri Light"/>
          <w:b/>
          <w:u w:val="none"/>
        </w:rPr>
        <w:t>regeling</w:t>
      </w:r>
      <w:bookmarkEnd w:id="51"/>
    </w:p>
    <w:bookmarkEnd w:id="52"/>
    <w:bookmarkEnd w:id="53"/>
    <w:bookmarkEnd w:id="54"/>
    <w:bookmarkEnd w:id="55"/>
    <w:p w14:paraId="29148228" w14:textId="77777777" w:rsidR="00DA36EE" w:rsidRPr="00A31061" w:rsidRDefault="00DA36EE" w:rsidP="00DA36EE">
      <w:pPr>
        <w:spacing w:line="276" w:lineRule="auto"/>
        <w:rPr>
          <w:rFonts w:ascii="Calibri Light" w:hAnsi="Calibri Light" w:cs="Calibri Light"/>
          <w:sz w:val="20"/>
        </w:rPr>
      </w:pPr>
    </w:p>
    <w:p w14:paraId="2ED4E370" w14:textId="18DD52E3" w:rsidR="00C35508" w:rsidRPr="00C35508" w:rsidRDefault="001E528E" w:rsidP="00C35508">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sidR="00C35508">
        <w:rPr>
          <w:rFonts w:ascii="Calibri Light" w:hAnsi="Calibri Light" w:cs="Calibri Light"/>
          <w:sz w:val="20"/>
        </w:rPr>
        <w:t>.1</w:t>
      </w:r>
      <w:r w:rsidR="00C35508">
        <w:rPr>
          <w:rFonts w:ascii="Calibri Light" w:hAnsi="Calibri Light" w:cs="Calibri Light"/>
          <w:sz w:val="20"/>
        </w:rPr>
        <w:tab/>
      </w:r>
      <w:r w:rsidR="00C35508" w:rsidRPr="00C35508">
        <w:rPr>
          <w:rFonts w:ascii="Calibri Light" w:hAnsi="Calibri Light" w:cs="Calibri Light"/>
          <w:sz w:val="20"/>
        </w:rPr>
        <w:t xml:space="preserve">Opdrachtnemer zorgt voor de ontvangst en registratie van alle klachten die schriftelijk, telefonisch of per e-mail zijn ingediend. </w:t>
      </w:r>
    </w:p>
    <w:p w14:paraId="6BF06D13" w14:textId="7DC19BCA" w:rsidR="003B69C6" w:rsidRDefault="003B69C6" w:rsidP="003B69C6">
      <w:pPr>
        <w:pStyle w:val="Plattetekst"/>
        <w:widowControl w:val="0"/>
        <w:autoSpaceDE w:val="0"/>
        <w:autoSpaceDN w:val="0"/>
        <w:spacing w:after="0" w:line="276" w:lineRule="auto"/>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Pr>
          <w:rFonts w:ascii="Calibri Light" w:hAnsi="Calibri Light" w:cs="Calibri Light"/>
          <w:sz w:val="20"/>
        </w:rPr>
        <w:t xml:space="preserve">.2 </w:t>
      </w:r>
      <w:r>
        <w:rPr>
          <w:rFonts w:ascii="Calibri Light" w:hAnsi="Calibri Light" w:cs="Calibri Light"/>
          <w:sz w:val="20"/>
        </w:rPr>
        <w:tab/>
      </w:r>
      <w:r w:rsidR="00C35508" w:rsidRPr="00C35508">
        <w:rPr>
          <w:rFonts w:ascii="Calibri Light" w:hAnsi="Calibri Light" w:cs="Calibri Light"/>
          <w:sz w:val="20"/>
        </w:rPr>
        <w:t>Opdrachtnemer is verantwoordelijk voor:</w:t>
      </w:r>
      <w:r w:rsidR="00846F28">
        <w:rPr>
          <w:rFonts w:ascii="Calibri Light" w:hAnsi="Calibri Light" w:cs="Calibri Light"/>
          <w:sz w:val="20"/>
        </w:rPr>
        <w:br/>
      </w:r>
    </w:p>
    <w:p w14:paraId="3DEA10D2" w14:textId="1B1767A9" w:rsidR="00C35508" w:rsidRPr="00C35508" w:rsidRDefault="00C35508" w:rsidP="0058428F">
      <w:pPr>
        <w:pStyle w:val="Plattetekst"/>
        <w:widowControl w:val="0"/>
        <w:numPr>
          <w:ilvl w:val="0"/>
          <w:numId w:val="14"/>
        </w:numPr>
        <w:autoSpaceDE w:val="0"/>
        <w:autoSpaceDN w:val="0"/>
        <w:spacing w:after="0" w:line="276" w:lineRule="auto"/>
        <w:ind w:left="1134" w:hanging="426"/>
        <w:rPr>
          <w:rFonts w:ascii="Calibri Light" w:hAnsi="Calibri Light" w:cs="Calibri Light"/>
          <w:sz w:val="20"/>
        </w:rPr>
      </w:pPr>
      <w:r w:rsidRPr="00C35508">
        <w:rPr>
          <w:rFonts w:ascii="Calibri Light" w:hAnsi="Calibri Light" w:cs="Calibri Light"/>
          <w:sz w:val="20"/>
        </w:rPr>
        <w:t>het in behandeling nemen van alle klachten;</w:t>
      </w:r>
    </w:p>
    <w:p w14:paraId="10ACE88C" w14:textId="77777777" w:rsid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 xml:space="preserve">afhandeling van alle gemelde klachten binnen 5 werkdagen; </w:t>
      </w:r>
    </w:p>
    <w:p w14:paraId="51D8077A" w14:textId="53CA8F75"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voorkoming van herhaling van klachten;</w:t>
      </w:r>
      <w:r w:rsidR="003B69C6">
        <w:rPr>
          <w:rFonts w:ascii="Calibri Light" w:hAnsi="Calibri Light" w:cs="Calibri Light"/>
          <w:sz w:val="20"/>
        </w:rPr>
        <w:br/>
      </w:r>
    </w:p>
    <w:p w14:paraId="0CF7926A" w14:textId="07827F9C" w:rsidR="00C35508" w:rsidRPr="00C35508" w:rsidRDefault="00C35508" w:rsidP="00C35508">
      <w:pPr>
        <w:pStyle w:val="Plattetekst"/>
        <w:widowControl w:val="0"/>
        <w:autoSpaceDE w:val="0"/>
        <w:autoSpaceDN w:val="0"/>
        <w:spacing w:after="0"/>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Pr>
          <w:rFonts w:ascii="Calibri Light" w:hAnsi="Calibri Light" w:cs="Calibri Light"/>
          <w:sz w:val="20"/>
        </w:rPr>
        <w:t>.3</w:t>
      </w:r>
      <w:r>
        <w:rPr>
          <w:rFonts w:ascii="Calibri Light" w:hAnsi="Calibri Light" w:cs="Calibri Light"/>
          <w:sz w:val="20"/>
        </w:rPr>
        <w:tab/>
      </w:r>
      <w:r w:rsidRPr="00C35508">
        <w:rPr>
          <w:rFonts w:ascii="Calibri Light" w:hAnsi="Calibri Light" w:cs="Calibri Light"/>
          <w:sz w:val="20"/>
        </w:rPr>
        <w:t>Van ieder klacht wordt door Opdrachtnemer geregistreerd:</w:t>
      </w:r>
      <w:r w:rsidR="00846F28">
        <w:rPr>
          <w:rFonts w:ascii="Calibri Light" w:hAnsi="Calibri Light" w:cs="Calibri Light"/>
          <w:sz w:val="20"/>
        </w:rPr>
        <w:br/>
      </w:r>
    </w:p>
    <w:p w14:paraId="10B8AD79"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datum en tijd indiening klacht;</w:t>
      </w:r>
    </w:p>
    <w:p w14:paraId="17E3C0F1"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afhandelingsdatum klacht;</w:t>
      </w:r>
    </w:p>
    <w:p w14:paraId="176DAA0E"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aard ingediende klacht;</w:t>
      </w:r>
    </w:p>
    <w:p w14:paraId="6521A005"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wijze en resultaat afhandeling klacht;</w:t>
      </w:r>
    </w:p>
    <w:p w14:paraId="5604BDDA" w14:textId="1CEE4E61"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wel of niet gegrondverklaring.</w:t>
      </w:r>
      <w:r w:rsidR="003B69C6">
        <w:rPr>
          <w:rFonts w:ascii="Calibri Light" w:hAnsi="Calibri Light" w:cs="Calibri Light"/>
          <w:sz w:val="20"/>
        </w:rPr>
        <w:br/>
      </w:r>
    </w:p>
    <w:p w14:paraId="485A83A8" w14:textId="381B8488" w:rsidR="00C35508" w:rsidRPr="00C35508" w:rsidRDefault="00C35508" w:rsidP="00C35508">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Pr>
          <w:rFonts w:ascii="Calibri Light" w:hAnsi="Calibri Light" w:cs="Calibri Light"/>
          <w:sz w:val="20"/>
        </w:rPr>
        <w:t>.4</w:t>
      </w:r>
      <w:r>
        <w:rPr>
          <w:rFonts w:ascii="Calibri Light" w:hAnsi="Calibri Light" w:cs="Calibri Light"/>
          <w:sz w:val="20"/>
        </w:rPr>
        <w:tab/>
      </w:r>
      <w:r w:rsidRPr="00C35508">
        <w:rPr>
          <w:rFonts w:ascii="Calibri Light" w:hAnsi="Calibri Light" w:cs="Calibri Light"/>
          <w:sz w:val="20"/>
        </w:rPr>
        <w:t>Per kwartaal vindt overleg plaats tussen Opdrachtgever en Opdrachtnemer waarin de klachten en de door Opdrachtnemer te nemen/genomen maatregelen worden besproken en geëvalueerd. Dit om klachten in de toekomst te voorkomen. Indien nodig wordt de frequentie van dit overleg verhoogd.</w:t>
      </w:r>
    </w:p>
    <w:p w14:paraId="583FF1CE" w14:textId="3BE5B8FF" w:rsidR="00C35508" w:rsidRPr="0074726B" w:rsidRDefault="003B69C6" w:rsidP="0074726B">
      <w:pPr>
        <w:pStyle w:val="Kop1"/>
        <w:spacing w:line="276" w:lineRule="auto"/>
        <w:ind w:hanging="284"/>
        <w:rPr>
          <w:rFonts w:ascii="Calibri Light" w:hAnsi="Calibri Light" w:cs="Calibri Light"/>
          <w:b/>
          <w:u w:val="none"/>
        </w:rPr>
      </w:pPr>
      <w:bookmarkStart w:id="56" w:name="_Toc45542060"/>
      <w:bookmarkStart w:id="57" w:name="_Toc70098550"/>
      <w:bookmarkStart w:id="58" w:name="_Toc82703457"/>
      <w:bookmarkStart w:id="59" w:name="_Toc101802712"/>
      <w:r w:rsidRPr="0074726B">
        <w:rPr>
          <w:rFonts w:ascii="Calibri Light" w:hAnsi="Calibri Light" w:cs="Calibri Light"/>
          <w:b/>
          <w:u w:val="none"/>
        </w:rPr>
        <w:t xml:space="preserve">Artikel </w:t>
      </w:r>
      <w:r w:rsidR="00C35508" w:rsidRPr="0074726B">
        <w:rPr>
          <w:rFonts w:ascii="Calibri Light" w:hAnsi="Calibri Light" w:cs="Calibri Light"/>
          <w:b/>
          <w:u w:val="none"/>
        </w:rPr>
        <w:t>1</w:t>
      </w:r>
      <w:r w:rsidR="00641300">
        <w:rPr>
          <w:rFonts w:ascii="Calibri Light" w:hAnsi="Calibri Light" w:cs="Calibri Light"/>
          <w:b/>
          <w:u w:val="none"/>
        </w:rPr>
        <w:t>7</w:t>
      </w:r>
      <w:r w:rsidRPr="0074726B">
        <w:rPr>
          <w:rFonts w:ascii="Calibri Light" w:hAnsi="Calibri Light" w:cs="Calibri Light"/>
          <w:b/>
          <w:u w:val="none"/>
        </w:rPr>
        <w:t>,</w:t>
      </w:r>
      <w:r w:rsidR="00C35508" w:rsidRPr="0074726B">
        <w:rPr>
          <w:rFonts w:ascii="Calibri Light" w:hAnsi="Calibri Light" w:cs="Calibri Light"/>
          <w:b/>
          <w:u w:val="none"/>
        </w:rPr>
        <w:tab/>
        <w:t>Overige verplichtingen</w:t>
      </w:r>
      <w:bookmarkEnd w:id="56"/>
      <w:bookmarkEnd w:id="57"/>
      <w:bookmarkEnd w:id="58"/>
      <w:bookmarkEnd w:id="59"/>
      <w:r w:rsidR="00C35508" w:rsidRPr="0074726B">
        <w:rPr>
          <w:rFonts w:ascii="Calibri Light" w:hAnsi="Calibri Light" w:cs="Calibri Light"/>
          <w:b/>
          <w:u w:val="none"/>
        </w:rPr>
        <w:t xml:space="preserve"> </w:t>
      </w:r>
    </w:p>
    <w:p w14:paraId="282C521D" w14:textId="77777777" w:rsidR="00C35508" w:rsidRPr="00074565" w:rsidRDefault="00C35508" w:rsidP="00C35508">
      <w:pPr>
        <w:pStyle w:val="Plattetekst"/>
        <w:rPr>
          <w:b/>
        </w:rPr>
      </w:pPr>
    </w:p>
    <w:p w14:paraId="4756FA0D" w14:textId="75EE8845" w:rsidR="00C35508" w:rsidRPr="003B69C6" w:rsidRDefault="003B69C6"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7</w:t>
      </w:r>
      <w:r>
        <w:rPr>
          <w:rFonts w:ascii="Calibri Light" w:hAnsi="Calibri Light" w:cs="Calibri Light"/>
          <w:bCs/>
          <w:sz w:val="20"/>
        </w:rPr>
        <w:t>.1</w:t>
      </w:r>
      <w:r>
        <w:rPr>
          <w:rFonts w:ascii="Calibri Light" w:hAnsi="Calibri Light" w:cs="Calibri Light"/>
          <w:bCs/>
          <w:sz w:val="20"/>
        </w:rPr>
        <w:tab/>
      </w:r>
      <w:r w:rsidR="00C35508" w:rsidRPr="003B69C6">
        <w:rPr>
          <w:rFonts w:ascii="Calibri Light" w:hAnsi="Calibri Light" w:cs="Calibri Light"/>
          <w:bCs/>
          <w:sz w:val="20"/>
        </w:rPr>
        <w:t>Opdrachtnemer garandeert dat hij en de eventueel door hem ingeschakelde derden voldoen en blijven voldoen aan alle wettelijke bepalingen en voorschriften, en beschikken en blijven beschikken over alle vereiste vergunningen, beschikkingen en verklaringen, ten aanzien van de dienstverlening en ondernemerschap.</w:t>
      </w:r>
    </w:p>
    <w:p w14:paraId="6EC3A48E" w14:textId="77777777" w:rsidR="00C35508" w:rsidRPr="003B69C6" w:rsidRDefault="00C35508" w:rsidP="003B69C6">
      <w:pPr>
        <w:pStyle w:val="Plattetekst"/>
        <w:spacing w:after="0" w:line="276" w:lineRule="auto"/>
        <w:ind w:left="705" w:hanging="705"/>
        <w:rPr>
          <w:rFonts w:ascii="Calibri Light" w:hAnsi="Calibri Light" w:cs="Calibri Light"/>
          <w:bCs/>
          <w:sz w:val="20"/>
        </w:rPr>
      </w:pPr>
    </w:p>
    <w:p w14:paraId="628CC1A3" w14:textId="37107BB1" w:rsidR="00C35508" w:rsidRPr="003B69C6" w:rsidRDefault="003B69C6"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7</w:t>
      </w:r>
      <w:r>
        <w:rPr>
          <w:rFonts w:ascii="Calibri Light" w:hAnsi="Calibri Light" w:cs="Calibri Light"/>
          <w:bCs/>
          <w:sz w:val="20"/>
        </w:rPr>
        <w:t>.2</w:t>
      </w:r>
      <w:r>
        <w:rPr>
          <w:rFonts w:ascii="Calibri Light" w:hAnsi="Calibri Light" w:cs="Calibri Light"/>
          <w:bCs/>
          <w:sz w:val="20"/>
        </w:rPr>
        <w:tab/>
      </w:r>
      <w:r w:rsidR="00C35508" w:rsidRPr="003B69C6">
        <w:rPr>
          <w:rFonts w:ascii="Calibri Light" w:hAnsi="Calibri Light" w:cs="Calibri Light"/>
          <w:bCs/>
          <w:sz w:val="20"/>
        </w:rPr>
        <w:t xml:space="preserve">Opdrachtnemer vrijwaart de Opdrachtgever van sancties door het UWV ten gevolge van een inadequate begeleiding of nalatigheid van de </w:t>
      </w:r>
      <w:r w:rsidR="005B6515">
        <w:rPr>
          <w:rFonts w:ascii="Calibri Light" w:hAnsi="Calibri Light" w:cs="Calibri Light"/>
          <w:bCs/>
          <w:sz w:val="20"/>
        </w:rPr>
        <w:t>Bedrijfsarts</w:t>
      </w:r>
      <w:r w:rsidR="00C35508" w:rsidRPr="003B69C6">
        <w:rPr>
          <w:rFonts w:ascii="Calibri Light" w:hAnsi="Calibri Light" w:cs="Calibri Light"/>
          <w:bCs/>
          <w:sz w:val="20"/>
        </w:rPr>
        <w:t>, tenzij Opdrachtnemer aantoont dat de Opdrachtgever hierbij in gebreke is gebleken.</w:t>
      </w:r>
    </w:p>
    <w:p w14:paraId="4C6EA460" w14:textId="77777777" w:rsidR="00C35508" w:rsidRPr="00074565" w:rsidRDefault="00C35508" w:rsidP="00C35508">
      <w:pPr>
        <w:pStyle w:val="Plattetekst"/>
        <w:rPr>
          <w:b/>
        </w:rPr>
      </w:pPr>
    </w:p>
    <w:p w14:paraId="4BA4D390" w14:textId="0E3873F1" w:rsidR="00C35508" w:rsidRPr="0074726B" w:rsidRDefault="003B69C6" w:rsidP="0074726B">
      <w:pPr>
        <w:pStyle w:val="Kop1"/>
        <w:spacing w:line="276" w:lineRule="auto"/>
        <w:ind w:hanging="284"/>
        <w:rPr>
          <w:rFonts w:ascii="Calibri Light" w:hAnsi="Calibri Light" w:cs="Calibri Light"/>
          <w:b/>
          <w:u w:val="none"/>
        </w:rPr>
      </w:pPr>
      <w:bookmarkStart w:id="60" w:name="_Toc45542061"/>
      <w:bookmarkStart w:id="61" w:name="_Toc70098551"/>
      <w:bookmarkStart w:id="62" w:name="_Toc82703458"/>
      <w:bookmarkStart w:id="63" w:name="_Toc101802713"/>
      <w:r w:rsidRPr="0074726B">
        <w:rPr>
          <w:rFonts w:ascii="Calibri Light" w:hAnsi="Calibri Light" w:cs="Calibri Light"/>
          <w:b/>
          <w:u w:val="none"/>
        </w:rPr>
        <w:t>Artik</w:t>
      </w:r>
      <w:r w:rsidR="0074726B">
        <w:rPr>
          <w:rFonts w:ascii="Calibri Light" w:hAnsi="Calibri Light" w:cs="Calibri Light"/>
          <w:b/>
          <w:u w:val="none"/>
        </w:rPr>
        <w:t xml:space="preserve">el </w:t>
      </w:r>
      <w:r w:rsidR="0061187E">
        <w:rPr>
          <w:rFonts w:ascii="Calibri Light" w:hAnsi="Calibri Light" w:cs="Calibri Light"/>
          <w:b/>
          <w:u w:val="none"/>
        </w:rPr>
        <w:t>1</w:t>
      </w:r>
      <w:r w:rsidR="00641300">
        <w:rPr>
          <w:rFonts w:ascii="Calibri Light" w:hAnsi="Calibri Light" w:cs="Calibri Light"/>
          <w:b/>
          <w:u w:val="none"/>
        </w:rPr>
        <w:t>8</w:t>
      </w:r>
      <w:r w:rsidRPr="0074726B">
        <w:rPr>
          <w:rFonts w:ascii="Calibri Light" w:hAnsi="Calibri Light" w:cs="Calibri Light"/>
          <w:b/>
          <w:u w:val="none"/>
        </w:rPr>
        <w:t>,</w:t>
      </w:r>
      <w:r w:rsidR="00C35508" w:rsidRPr="0074726B">
        <w:rPr>
          <w:rFonts w:ascii="Calibri Light" w:hAnsi="Calibri Light" w:cs="Calibri Light"/>
          <w:b/>
          <w:u w:val="none"/>
        </w:rPr>
        <w:tab/>
        <w:t>Controle</w:t>
      </w:r>
      <w:bookmarkEnd w:id="60"/>
      <w:bookmarkEnd w:id="61"/>
      <w:bookmarkEnd w:id="62"/>
      <w:bookmarkEnd w:id="63"/>
      <w:r w:rsidR="00C35508" w:rsidRPr="0074726B">
        <w:rPr>
          <w:rFonts w:ascii="Calibri Light" w:hAnsi="Calibri Light" w:cs="Calibri Light"/>
          <w:b/>
          <w:u w:val="none"/>
        </w:rPr>
        <w:t xml:space="preserve"> </w:t>
      </w:r>
    </w:p>
    <w:p w14:paraId="0D55093E" w14:textId="77777777" w:rsidR="00C35508" w:rsidRPr="0074726B" w:rsidRDefault="00C35508" w:rsidP="0074726B">
      <w:pPr>
        <w:pStyle w:val="Kop1"/>
        <w:spacing w:line="276" w:lineRule="auto"/>
        <w:ind w:hanging="284"/>
        <w:rPr>
          <w:rFonts w:ascii="Calibri Light" w:hAnsi="Calibri Light" w:cs="Calibri Light"/>
          <w:b/>
          <w:u w:val="none"/>
        </w:rPr>
      </w:pPr>
    </w:p>
    <w:p w14:paraId="12503F68" w14:textId="623C515B" w:rsidR="00C35508" w:rsidRPr="003B69C6" w:rsidRDefault="0061187E"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8</w:t>
      </w:r>
      <w:r w:rsidR="003B69C6">
        <w:rPr>
          <w:rFonts w:ascii="Calibri Light" w:hAnsi="Calibri Light" w:cs="Calibri Light"/>
          <w:bCs/>
          <w:sz w:val="20"/>
        </w:rPr>
        <w:t>.1</w:t>
      </w:r>
      <w:r w:rsidR="003B69C6">
        <w:rPr>
          <w:rFonts w:ascii="Calibri Light" w:hAnsi="Calibri Light" w:cs="Calibri Light"/>
          <w:bCs/>
          <w:sz w:val="20"/>
        </w:rPr>
        <w:tab/>
      </w:r>
      <w:r w:rsidR="00C35508" w:rsidRPr="003B69C6">
        <w:rPr>
          <w:rFonts w:ascii="Calibri Light" w:hAnsi="Calibri Light" w:cs="Calibri Light"/>
          <w:bCs/>
          <w:sz w:val="20"/>
        </w:rPr>
        <w:t>Opdrachtgever is te allen tijde gerechtigd om de wijze van de uitvoering van deze Overeenkomst te controleren.</w:t>
      </w:r>
    </w:p>
    <w:p w14:paraId="2B9D2EE2" w14:textId="77777777" w:rsidR="00C35508" w:rsidRPr="003B69C6" w:rsidRDefault="00C35508" w:rsidP="003B69C6">
      <w:pPr>
        <w:pStyle w:val="Plattetekst"/>
        <w:spacing w:after="0" w:line="276" w:lineRule="auto"/>
        <w:ind w:left="705" w:hanging="705"/>
        <w:rPr>
          <w:rFonts w:ascii="Calibri Light" w:hAnsi="Calibri Light" w:cs="Calibri Light"/>
          <w:bCs/>
          <w:sz w:val="20"/>
        </w:rPr>
      </w:pPr>
    </w:p>
    <w:p w14:paraId="1D62D75B" w14:textId="7C83F586" w:rsidR="004F5636" w:rsidRPr="003B69C6" w:rsidRDefault="0061187E"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8</w:t>
      </w:r>
      <w:r w:rsidR="003B69C6">
        <w:rPr>
          <w:rFonts w:ascii="Calibri Light" w:hAnsi="Calibri Light" w:cs="Calibri Light"/>
          <w:bCs/>
          <w:sz w:val="20"/>
        </w:rPr>
        <w:t>.2</w:t>
      </w:r>
      <w:r w:rsidR="003B69C6">
        <w:rPr>
          <w:rFonts w:ascii="Calibri Light" w:hAnsi="Calibri Light" w:cs="Calibri Light"/>
          <w:bCs/>
          <w:sz w:val="20"/>
        </w:rPr>
        <w:tab/>
      </w:r>
      <w:r w:rsidR="00C35508" w:rsidRPr="003B69C6">
        <w:rPr>
          <w:rFonts w:ascii="Calibri Light" w:hAnsi="Calibri Light" w:cs="Calibri Light"/>
          <w:bCs/>
          <w:sz w:val="20"/>
        </w:rPr>
        <w:t>Opdrachtgever is gerechtigd alle mogelijke maatregelen te treffen die haar redelijk voorkomen. Eventuele kosten van de controles worden gedragen door Opdrachtgever, met uitzondering van de situatie waarin de Opdrachtnemer niet aan zijn verplichtingen blijkt te hebben voldaan. In dat geval worden de kosten gedragen door de Opdrachtnemer. Opdrachtnemer is slechts tot vergoeding van kosten gehouden voor zover de kosten aantoonbaar en redelijkerwijs gemaakt zijn.</w:t>
      </w:r>
    </w:p>
    <w:p w14:paraId="73EC6CD0" w14:textId="34663474" w:rsidR="00846F28" w:rsidRDefault="00846F28">
      <w:pPr>
        <w:rPr>
          <w:rFonts w:ascii="Calibri Light" w:hAnsi="Calibri Light" w:cs="Calibri Light"/>
          <w:b/>
          <w:sz w:val="20"/>
        </w:rPr>
      </w:pPr>
      <w:bookmarkStart w:id="64" w:name="_Toc532977416"/>
      <w:bookmarkStart w:id="65" w:name="_Toc243883784"/>
      <w:r>
        <w:rPr>
          <w:rFonts w:ascii="Calibri Light" w:hAnsi="Calibri Light" w:cs="Calibri Light"/>
          <w:b/>
          <w:sz w:val="20"/>
        </w:rPr>
        <w:br w:type="page"/>
      </w:r>
    </w:p>
    <w:p w14:paraId="50174E97" w14:textId="569C53D2" w:rsidR="00DC5F6F" w:rsidRPr="0074726B" w:rsidRDefault="00DC5F6F" w:rsidP="0074726B">
      <w:pPr>
        <w:pStyle w:val="Kop1"/>
        <w:spacing w:line="276" w:lineRule="auto"/>
        <w:ind w:hanging="284"/>
        <w:rPr>
          <w:rFonts w:ascii="Calibri Light" w:hAnsi="Calibri Light" w:cs="Calibri Light"/>
          <w:b/>
          <w:u w:val="none"/>
        </w:rPr>
      </w:pPr>
      <w:bookmarkStart w:id="66" w:name="_Toc101802714"/>
      <w:bookmarkEnd w:id="64"/>
      <w:r w:rsidRPr="0074726B">
        <w:rPr>
          <w:rFonts w:ascii="Calibri Light" w:hAnsi="Calibri Light" w:cs="Calibri Light"/>
          <w:b/>
          <w:u w:val="none"/>
        </w:rPr>
        <w:t xml:space="preserve">Artikel </w:t>
      </w:r>
      <w:r w:rsidR="003232EF">
        <w:rPr>
          <w:rFonts w:ascii="Calibri Light" w:hAnsi="Calibri Light" w:cs="Calibri Light"/>
          <w:b/>
          <w:u w:val="none"/>
        </w:rPr>
        <w:t>1</w:t>
      </w:r>
      <w:r w:rsidR="00641300">
        <w:rPr>
          <w:rFonts w:ascii="Calibri Light" w:hAnsi="Calibri Light" w:cs="Calibri Light"/>
          <w:b/>
          <w:u w:val="none"/>
        </w:rPr>
        <w:t>9</w:t>
      </w:r>
      <w:r w:rsidRPr="0074726B">
        <w:rPr>
          <w:rFonts w:ascii="Calibri Light" w:hAnsi="Calibri Light" w:cs="Calibri Light"/>
          <w:b/>
          <w:u w:val="none"/>
        </w:rPr>
        <w:t>, Financiële condities</w:t>
      </w:r>
      <w:bookmarkEnd w:id="66"/>
    </w:p>
    <w:p w14:paraId="292EC768" w14:textId="77777777" w:rsidR="00DA36EE" w:rsidRPr="00A31061" w:rsidRDefault="00DA36EE" w:rsidP="00DA36EE">
      <w:pPr>
        <w:pStyle w:val="Kop2"/>
        <w:spacing w:line="276" w:lineRule="auto"/>
        <w:rPr>
          <w:rFonts w:ascii="Calibri Light" w:hAnsi="Calibri Light" w:cs="Calibri Light"/>
          <w:i/>
        </w:rPr>
      </w:pPr>
    </w:p>
    <w:p w14:paraId="093FDD50" w14:textId="65F131EF" w:rsidR="00951764" w:rsidRDefault="003232EF" w:rsidP="00951764">
      <w:pPr>
        <w:pStyle w:val="Plattetekst"/>
        <w:spacing w:after="0"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9</w:t>
      </w:r>
      <w:r w:rsidR="00DC5F6F" w:rsidRPr="00A31061">
        <w:rPr>
          <w:rFonts w:ascii="Calibri Light" w:hAnsi="Calibri Light" w:cs="Calibri Light"/>
          <w:sz w:val="20"/>
        </w:rPr>
        <w:t>.1</w:t>
      </w:r>
      <w:r w:rsidR="00DC5F6F" w:rsidRPr="00A31061">
        <w:rPr>
          <w:rFonts w:ascii="Calibri Light" w:hAnsi="Calibri Light" w:cs="Calibri Light"/>
          <w:sz w:val="20"/>
        </w:rPr>
        <w:tab/>
      </w:r>
      <w:r w:rsidR="00DA36EE" w:rsidRPr="00A31061">
        <w:rPr>
          <w:rFonts w:ascii="Calibri Light" w:hAnsi="Calibri Light" w:cs="Calibri Light"/>
          <w:sz w:val="20"/>
        </w:rPr>
        <w:t xml:space="preserve">De dienstverlening wordt door Opdrachtnemer uitgevoerd </w:t>
      </w:r>
      <w:r w:rsidR="00951764">
        <w:rPr>
          <w:rFonts w:ascii="Calibri Light" w:hAnsi="Calibri Light" w:cs="Calibri Light"/>
          <w:sz w:val="20"/>
        </w:rPr>
        <w:t xml:space="preserve">voor </w:t>
      </w:r>
      <w:r w:rsidR="00DA36EE" w:rsidRPr="00A31061">
        <w:rPr>
          <w:rFonts w:ascii="Calibri Light" w:hAnsi="Calibri Light" w:cs="Calibri Light"/>
          <w:sz w:val="20"/>
        </w:rPr>
        <w:t xml:space="preserve">een tarief </w:t>
      </w:r>
    </w:p>
    <w:p w14:paraId="0D726AA8" w14:textId="7DE3B84A" w:rsidR="00951764" w:rsidRPr="00951764" w:rsidRDefault="005B6515" w:rsidP="00983012">
      <w:pPr>
        <w:pStyle w:val="Plattetekst"/>
        <w:numPr>
          <w:ilvl w:val="0"/>
          <w:numId w:val="15"/>
        </w:numPr>
        <w:spacing w:after="0" w:line="276" w:lineRule="auto"/>
        <w:rPr>
          <w:rFonts w:ascii="Calibri Light" w:hAnsi="Calibri Light" w:cs="Calibri Light"/>
          <w:bCs/>
          <w:sz w:val="20"/>
        </w:rPr>
      </w:pPr>
      <w:r>
        <w:rPr>
          <w:rFonts w:ascii="Calibri Light" w:hAnsi="Calibri Light" w:cs="Calibri Light"/>
          <w:bCs/>
          <w:sz w:val="20"/>
        </w:rPr>
        <w:t>Bedrijfsarts</w:t>
      </w:r>
      <w:r w:rsidR="00951764">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t>per uur € ….,..</w:t>
      </w:r>
      <w:r w:rsidR="00951764" w:rsidRPr="00951764">
        <w:rPr>
          <w:rFonts w:ascii="Calibri Light" w:hAnsi="Calibri Light" w:cs="Calibri Light"/>
          <w:bCs/>
          <w:sz w:val="20"/>
        </w:rPr>
        <w:t>;</w:t>
      </w:r>
    </w:p>
    <w:p w14:paraId="79725ED5" w14:textId="41E9F2AD" w:rsidR="00951764" w:rsidRPr="00951764" w:rsidRDefault="00951764" w:rsidP="00983012">
      <w:pPr>
        <w:pStyle w:val="Plattetekst"/>
        <w:numPr>
          <w:ilvl w:val="0"/>
          <w:numId w:val="15"/>
        </w:numPr>
        <w:spacing w:after="0" w:line="276" w:lineRule="auto"/>
        <w:rPr>
          <w:rFonts w:ascii="Calibri Light" w:hAnsi="Calibri Light" w:cs="Calibri Light"/>
          <w:bCs/>
          <w:sz w:val="20"/>
        </w:rPr>
      </w:pPr>
      <w:r w:rsidRPr="00951764">
        <w:rPr>
          <w:rFonts w:ascii="Calibri Light" w:hAnsi="Calibri Light" w:cs="Calibri Light"/>
          <w:bCs/>
          <w:sz w:val="20"/>
        </w:rPr>
        <w:t xml:space="preserve">Praktijkondersteuner </w:t>
      </w:r>
      <w:r w:rsidR="005B6515">
        <w:rPr>
          <w:rFonts w:ascii="Calibri Light" w:hAnsi="Calibri Light" w:cs="Calibri Light"/>
          <w:bCs/>
          <w:sz w:val="20"/>
        </w:rPr>
        <w:t>Bedrijfsarts</w:t>
      </w:r>
      <w:r>
        <w:rPr>
          <w:rFonts w:ascii="Calibri Light" w:hAnsi="Calibri Light" w:cs="Calibri Light"/>
          <w:bCs/>
          <w:sz w:val="20"/>
        </w:rPr>
        <w:tab/>
      </w:r>
      <w:r>
        <w:rPr>
          <w:rFonts w:ascii="Calibri Light" w:hAnsi="Calibri Light" w:cs="Calibri Light"/>
          <w:bCs/>
          <w:sz w:val="20"/>
        </w:rPr>
        <w:tab/>
        <w:t>per uur € ….,..</w:t>
      </w:r>
      <w:r w:rsidRPr="00951764">
        <w:rPr>
          <w:rFonts w:ascii="Calibri Light" w:hAnsi="Calibri Light" w:cs="Calibri Light"/>
          <w:bCs/>
          <w:sz w:val="20"/>
        </w:rPr>
        <w:t>;</w:t>
      </w:r>
    </w:p>
    <w:p w14:paraId="319964EB" w14:textId="63EF82A0" w:rsidR="00951764" w:rsidRPr="003232EF" w:rsidRDefault="003232EF" w:rsidP="003232EF">
      <w:pPr>
        <w:pStyle w:val="Plattetekst"/>
        <w:spacing w:after="0" w:line="276" w:lineRule="auto"/>
        <w:ind w:left="705"/>
        <w:rPr>
          <w:rFonts w:ascii="Calibri Light" w:hAnsi="Calibri Light" w:cs="Calibri Light"/>
          <w:bCs/>
          <w:sz w:val="20"/>
        </w:rPr>
      </w:pPr>
      <w:r>
        <w:rPr>
          <w:rFonts w:ascii="Calibri Light" w:hAnsi="Calibri Light" w:cs="Calibri Light"/>
          <w:bCs/>
          <w:sz w:val="20"/>
        </w:rPr>
        <w:br/>
      </w:r>
      <w:r w:rsidR="00951764" w:rsidRPr="00951764">
        <w:rPr>
          <w:rFonts w:ascii="Calibri Light" w:hAnsi="Calibri Light" w:cs="Calibri Light"/>
          <w:bCs/>
          <w:sz w:val="20"/>
        </w:rPr>
        <w:t>Alle contactmomenten, overleggen, diensten en activiteiten in het kader van de basisdienstverlening vallen onder het volume aan uren dat contractueel is vastgelegd, tenzij middels een aanvullende schriftelijke opdracht anders overeengekomen.</w:t>
      </w:r>
      <w:r w:rsidR="00F9277A">
        <w:rPr>
          <w:rFonts w:ascii="Calibri Light" w:hAnsi="Calibri Light" w:cs="Calibri Light"/>
          <w:bCs/>
          <w:sz w:val="20"/>
        </w:rPr>
        <w:br/>
      </w:r>
    </w:p>
    <w:p w14:paraId="2261E7EA" w14:textId="61ECABC9" w:rsidR="00951764" w:rsidRPr="001749A7" w:rsidRDefault="00983012" w:rsidP="001749A7">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9</w:t>
      </w:r>
      <w:r w:rsidR="00951764" w:rsidRPr="001749A7">
        <w:rPr>
          <w:rFonts w:ascii="Calibri Light" w:hAnsi="Calibri Light" w:cs="Calibri Light"/>
          <w:sz w:val="20"/>
        </w:rPr>
        <w:t>.2</w:t>
      </w:r>
      <w:r w:rsidR="00951764" w:rsidRPr="001749A7">
        <w:rPr>
          <w:rFonts w:ascii="Calibri Light" w:hAnsi="Calibri Light" w:cs="Calibri Light"/>
          <w:sz w:val="20"/>
        </w:rPr>
        <w:tab/>
        <w:t xml:space="preserve">Er is een geprognotiseerd aantal uren per week </w:t>
      </w:r>
      <w:r w:rsidR="001749A7">
        <w:rPr>
          <w:rFonts w:ascii="Calibri Light" w:hAnsi="Calibri Light" w:cs="Calibri Light"/>
          <w:sz w:val="20"/>
        </w:rPr>
        <w:t>bepaald</w:t>
      </w:r>
      <w:r w:rsidR="00951764" w:rsidRPr="001749A7">
        <w:rPr>
          <w:rFonts w:ascii="Calibri Light" w:hAnsi="Calibri Light" w:cs="Calibri Light"/>
          <w:sz w:val="20"/>
        </w:rPr>
        <w:t xml:space="preserve">. Aan de geprognotiseerde aantallen kunnen geen rechten worden ontleend. </w:t>
      </w:r>
    </w:p>
    <w:p w14:paraId="1A1E89BF" w14:textId="21A2C85C" w:rsidR="00951764" w:rsidRPr="001749A7" w:rsidRDefault="00846F28" w:rsidP="001749A7">
      <w:pPr>
        <w:pStyle w:val="Plattetekst"/>
        <w:autoSpaceDE w:val="0"/>
        <w:autoSpaceDN w:val="0"/>
        <w:adjustRightInd w:val="0"/>
        <w:spacing w:after="0" w:line="276" w:lineRule="auto"/>
        <w:ind w:left="705"/>
        <w:rPr>
          <w:rFonts w:ascii="Calibri Light" w:hAnsi="Calibri Light" w:cs="Calibri Light"/>
          <w:sz w:val="20"/>
        </w:rPr>
      </w:pPr>
      <w:r w:rsidRPr="00846F28">
        <w:rPr>
          <w:rFonts w:ascii="Calibri Light" w:hAnsi="Calibri Light" w:cs="Calibri Light"/>
          <w:sz w:val="20"/>
        </w:rPr>
        <w:t>De geprognotiseerde uren per week, op basis van huidige normtijden  (zie onderstaande tabel), en 46 weken per jaar, zijn</w:t>
      </w:r>
      <w:r w:rsidR="00951764" w:rsidRPr="001749A7">
        <w:rPr>
          <w:rFonts w:ascii="Calibri Light" w:hAnsi="Calibri Light" w:cs="Calibri Light"/>
          <w:sz w:val="20"/>
        </w:rPr>
        <w:t>:</w:t>
      </w:r>
    </w:p>
    <w:p w14:paraId="20972C3F" w14:textId="644BD060" w:rsidR="00951764" w:rsidRPr="001749A7" w:rsidRDefault="005B6515"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Bedrijfsarts</w:t>
      </w:r>
      <w:r w:rsidR="003232EF">
        <w:rPr>
          <w:rFonts w:ascii="Calibri Light" w:hAnsi="Calibri Light" w:cs="Calibri Light"/>
          <w:sz w:val="20"/>
        </w:rPr>
        <w:tab/>
      </w:r>
      <w:r w:rsidR="003232EF">
        <w:rPr>
          <w:rFonts w:ascii="Calibri Light" w:hAnsi="Calibri Light" w:cs="Calibri Light"/>
          <w:sz w:val="20"/>
        </w:rPr>
        <w:tab/>
      </w:r>
      <w:r w:rsidR="003232EF">
        <w:rPr>
          <w:rFonts w:ascii="Calibri Light" w:hAnsi="Calibri Light" w:cs="Calibri Light"/>
          <w:sz w:val="20"/>
        </w:rPr>
        <w:tab/>
      </w:r>
      <w:r w:rsidR="003232EF">
        <w:rPr>
          <w:rFonts w:ascii="Calibri Light" w:hAnsi="Calibri Light" w:cs="Calibri Light"/>
          <w:sz w:val="20"/>
        </w:rPr>
        <w:tab/>
      </w:r>
      <w:r w:rsidR="00951764" w:rsidRPr="001749A7">
        <w:rPr>
          <w:rFonts w:ascii="Calibri Light" w:hAnsi="Calibri Light" w:cs="Calibri Light"/>
          <w:sz w:val="20"/>
        </w:rPr>
        <w:tab/>
      </w:r>
      <w:r w:rsidR="00846F28">
        <w:rPr>
          <w:rFonts w:ascii="Calibri Light" w:hAnsi="Calibri Light" w:cs="Calibri Light"/>
          <w:sz w:val="20"/>
        </w:rPr>
        <w:t>16</w:t>
      </w:r>
      <w:r w:rsidR="00951764" w:rsidRPr="001749A7">
        <w:rPr>
          <w:rFonts w:ascii="Calibri Light" w:hAnsi="Calibri Light" w:cs="Calibri Light"/>
          <w:sz w:val="20"/>
        </w:rPr>
        <w:t xml:space="preserve"> uur</w:t>
      </w:r>
    </w:p>
    <w:p w14:paraId="1A3B4284" w14:textId="69C01AFC" w:rsidR="001749A7" w:rsidRDefault="00951764"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sidRPr="001749A7">
        <w:rPr>
          <w:rFonts w:ascii="Calibri Light" w:hAnsi="Calibri Light" w:cs="Calibri Light"/>
          <w:sz w:val="20"/>
        </w:rPr>
        <w:t xml:space="preserve">Praktijkondersteuner </w:t>
      </w:r>
      <w:r w:rsidR="005B6515">
        <w:rPr>
          <w:rFonts w:ascii="Calibri Light" w:hAnsi="Calibri Light" w:cs="Calibri Light"/>
          <w:sz w:val="20"/>
        </w:rPr>
        <w:t>Bedrijfsarts</w:t>
      </w:r>
      <w:r w:rsidRPr="001749A7">
        <w:rPr>
          <w:rFonts w:ascii="Calibri Light" w:hAnsi="Calibri Light" w:cs="Calibri Light"/>
          <w:sz w:val="20"/>
        </w:rPr>
        <w:tab/>
      </w:r>
      <w:r w:rsidRPr="001749A7">
        <w:rPr>
          <w:rFonts w:ascii="Calibri Light" w:hAnsi="Calibri Light" w:cs="Calibri Light"/>
          <w:sz w:val="20"/>
        </w:rPr>
        <w:tab/>
      </w:r>
      <w:r w:rsidR="003232EF">
        <w:rPr>
          <w:rFonts w:ascii="Calibri Light" w:hAnsi="Calibri Light" w:cs="Calibri Light"/>
          <w:sz w:val="20"/>
        </w:rPr>
        <w:t>1</w:t>
      </w:r>
      <w:r w:rsidR="00846F28">
        <w:rPr>
          <w:rFonts w:ascii="Calibri Light" w:hAnsi="Calibri Light" w:cs="Calibri Light"/>
          <w:sz w:val="20"/>
        </w:rPr>
        <w:t>8</w:t>
      </w:r>
      <w:r w:rsidRPr="001749A7">
        <w:rPr>
          <w:rFonts w:ascii="Calibri Light" w:hAnsi="Calibri Light" w:cs="Calibri Light"/>
          <w:sz w:val="20"/>
        </w:rPr>
        <w:t xml:space="preserve"> uur</w:t>
      </w:r>
    </w:p>
    <w:p w14:paraId="7C8FECB7" w14:textId="75B8D106" w:rsidR="003232EF" w:rsidRPr="003232EF" w:rsidRDefault="00846F28"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b</w:t>
      </w:r>
      <w:r w:rsidR="003232EF" w:rsidRPr="003232EF">
        <w:rPr>
          <w:rFonts w:ascii="Calibri Light" w:hAnsi="Calibri Light" w:cs="Calibri Light"/>
          <w:sz w:val="20"/>
        </w:rPr>
        <w:t>ijzonderheden:</w:t>
      </w:r>
      <w:r>
        <w:rPr>
          <w:rFonts w:ascii="Calibri Light" w:hAnsi="Calibri Light" w:cs="Calibri Light"/>
          <w:sz w:val="20"/>
        </w:rPr>
        <w:br/>
      </w:r>
    </w:p>
    <w:tbl>
      <w:tblPr>
        <w:tblStyle w:val="Tabelraster"/>
        <w:tblW w:w="0" w:type="auto"/>
        <w:tblInd w:w="704" w:type="dxa"/>
        <w:tblLook w:val="04A0" w:firstRow="1" w:lastRow="0" w:firstColumn="1" w:lastColumn="0" w:noHBand="0" w:noVBand="1"/>
      </w:tblPr>
      <w:tblGrid>
        <w:gridCol w:w="4361"/>
        <w:gridCol w:w="2268"/>
      </w:tblGrid>
      <w:tr w:rsidR="003232EF" w:rsidRPr="003232EF" w14:paraId="7913EE36" w14:textId="77777777" w:rsidTr="003232EF">
        <w:tc>
          <w:tcPr>
            <w:tcW w:w="4361" w:type="dxa"/>
          </w:tcPr>
          <w:p w14:paraId="3879302D"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b/>
                <w:sz w:val="20"/>
              </w:rPr>
            </w:pPr>
            <w:r w:rsidRPr="003232EF">
              <w:rPr>
                <w:rFonts w:ascii="Calibri Light" w:hAnsi="Calibri Light" w:cs="Calibri Light"/>
                <w:b/>
                <w:sz w:val="20"/>
              </w:rPr>
              <w:t>Verrichting</w:t>
            </w:r>
          </w:p>
        </w:tc>
        <w:tc>
          <w:tcPr>
            <w:tcW w:w="2268" w:type="dxa"/>
          </w:tcPr>
          <w:p w14:paraId="1C3A0664"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b/>
                <w:sz w:val="20"/>
              </w:rPr>
            </w:pPr>
            <w:r w:rsidRPr="003232EF">
              <w:rPr>
                <w:rFonts w:ascii="Calibri Light" w:hAnsi="Calibri Light" w:cs="Calibri Light"/>
                <w:b/>
                <w:sz w:val="20"/>
              </w:rPr>
              <w:t>Huidige normtijd</w:t>
            </w:r>
          </w:p>
        </w:tc>
      </w:tr>
      <w:tr w:rsidR="003232EF" w:rsidRPr="003232EF" w14:paraId="03EEFCE7" w14:textId="77777777" w:rsidTr="003232EF">
        <w:tc>
          <w:tcPr>
            <w:tcW w:w="4361" w:type="dxa"/>
          </w:tcPr>
          <w:p w14:paraId="0CA67D30" w14:textId="4FD49B6A" w:rsidR="003232EF" w:rsidRPr="003232EF" w:rsidRDefault="00846F28" w:rsidP="003232EF">
            <w:pPr>
              <w:pStyle w:val="Plattetekst"/>
              <w:autoSpaceDE w:val="0"/>
              <w:autoSpaceDN w:val="0"/>
              <w:adjustRightInd w:val="0"/>
              <w:spacing w:after="0" w:line="276" w:lineRule="auto"/>
              <w:jc w:val="both"/>
              <w:rPr>
                <w:rFonts w:ascii="Calibri Light" w:hAnsi="Calibri Light" w:cs="Calibri Light"/>
                <w:sz w:val="20"/>
              </w:rPr>
            </w:pPr>
            <w:r>
              <w:rPr>
                <w:rFonts w:ascii="Calibri Light" w:hAnsi="Calibri Light" w:cs="Calibri Light"/>
                <w:sz w:val="20"/>
              </w:rPr>
              <w:t>e</w:t>
            </w:r>
            <w:r w:rsidR="003232EF" w:rsidRPr="003232EF">
              <w:rPr>
                <w:rFonts w:ascii="Calibri Light" w:hAnsi="Calibri Light" w:cs="Calibri Light"/>
                <w:sz w:val="20"/>
              </w:rPr>
              <w:t>erste spreekuur</w:t>
            </w:r>
          </w:p>
        </w:tc>
        <w:tc>
          <w:tcPr>
            <w:tcW w:w="2268" w:type="dxa"/>
          </w:tcPr>
          <w:p w14:paraId="6A1D5FBE"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sz w:val="20"/>
              </w:rPr>
            </w:pPr>
            <w:r w:rsidRPr="003232EF">
              <w:rPr>
                <w:rFonts w:ascii="Calibri Light" w:hAnsi="Calibri Light" w:cs="Calibri Light"/>
                <w:sz w:val="20"/>
              </w:rPr>
              <w:t>30 minuten</w:t>
            </w:r>
          </w:p>
        </w:tc>
      </w:tr>
      <w:tr w:rsidR="003232EF" w:rsidRPr="003232EF" w14:paraId="58624A8F" w14:textId="77777777" w:rsidTr="003232EF">
        <w:tc>
          <w:tcPr>
            <w:tcW w:w="4361" w:type="dxa"/>
          </w:tcPr>
          <w:p w14:paraId="0268ED95" w14:textId="0444AAAF" w:rsidR="003232EF" w:rsidRPr="003232EF" w:rsidRDefault="00846F28" w:rsidP="003232EF">
            <w:pPr>
              <w:pStyle w:val="Plattetekst"/>
              <w:autoSpaceDE w:val="0"/>
              <w:autoSpaceDN w:val="0"/>
              <w:adjustRightInd w:val="0"/>
              <w:spacing w:after="0" w:line="276" w:lineRule="auto"/>
              <w:jc w:val="both"/>
              <w:rPr>
                <w:rFonts w:ascii="Calibri Light" w:hAnsi="Calibri Light" w:cs="Calibri Light"/>
                <w:sz w:val="20"/>
              </w:rPr>
            </w:pPr>
            <w:r>
              <w:rPr>
                <w:rFonts w:ascii="Calibri Light" w:hAnsi="Calibri Light" w:cs="Calibri Light"/>
                <w:sz w:val="20"/>
              </w:rPr>
              <w:t>v</w:t>
            </w:r>
            <w:r w:rsidR="003232EF" w:rsidRPr="003232EF">
              <w:rPr>
                <w:rFonts w:ascii="Calibri Light" w:hAnsi="Calibri Light" w:cs="Calibri Light"/>
                <w:sz w:val="20"/>
              </w:rPr>
              <w:t>ervolgspreekuur</w:t>
            </w:r>
          </w:p>
        </w:tc>
        <w:tc>
          <w:tcPr>
            <w:tcW w:w="2268" w:type="dxa"/>
          </w:tcPr>
          <w:p w14:paraId="0E6F216F"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sz w:val="20"/>
              </w:rPr>
            </w:pPr>
            <w:r w:rsidRPr="003232EF">
              <w:rPr>
                <w:rFonts w:ascii="Calibri Light" w:hAnsi="Calibri Light" w:cs="Calibri Light"/>
                <w:sz w:val="20"/>
              </w:rPr>
              <w:t>20 minuten</w:t>
            </w:r>
          </w:p>
        </w:tc>
      </w:tr>
      <w:tr w:rsidR="003232EF" w:rsidRPr="003232EF" w14:paraId="0F6687BD" w14:textId="77777777" w:rsidTr="003232EF">
        <w:tc>
          <w:tcPr>
            <w:tcW w:w="4361" w:type="dxa"/>
          </w:tcPr>
          <w:p w14:paraId="4DD3395F" w14:textId="237598BF" w:rsidR="003232EF" w:rsidRPr="003232EF" w:rsidRDefault="00846F28" w:rsidP="003232EF">
            <w:pPr>
              <w:pStyle w:val="Plattetekst"/>
              <w:autoSpaceDE w:val="0"/>
              <w:autoSpaceDN w:val="0"/>
              <w:adjustRightInd w:val="0"/>
              <w:spacing w:after="0" w:line="276" w:lineRule="auto"/>
              <w:jc w:val="both"/>
              <w:rPr>
                <w:rFonts w:ascii="Calibri Light" w:hAnsi="Calibri Light" w:cs="Calibri Light"/>
                <w:sz w:val="20"/>
              </w:rPr>
            </w:pPr>
            <w:r>
              <w:rPr>
                <w:rFonts w:ascii="Calibri Light" w:hAnsi="Calibri Light" w:cs="Calibri Light"/>
                <w:sz w:val="20"/>
              </w:rPr>
              <w:t>p</w:t>
            </w:r>
            <w:r w:rsidR="003232EF" w:rsidRPr="003232EF">
              <w:rPr>
                <w:rFonts w:ascii="Calibri Light" w:hAnsi="Calibri Light" w:cs="Calibri Light"/>
                <w:sz w:val="20"/>
              </w:rPr>
              <w:t>robleemanalyse inclusief spreekuur</w:t>
            </w:r>
          </w:p>
        </w:tc>
        <w:tc>
          <w:tcPr>
            <w:tcW w:w="2268" w:type="dxa"/>
          </w:tcPr>
          <w:p w14:paraId="3B4CE128"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sz w:val="20"/>
              </w:rPr>
            </w:pPr>
            <w:r w:rsidRPr="003232EF">
              <w:rPr>
                <w:rFonts w:ascii="Calibri Light" w:hAnsi="Calibri Light" w:cs="Calibri Light"/>
                <w:sz w:val="20"/>
              </w:rPr>
              <w:t>50 minuten</w:t>
            </w:r>
          </w:p>
        </w:tc>
      </w:tr>
      <w:tr w:rsidR="003232EF" w:rsidRPr="003232EF" w14:paraId="00EC59A2" w14:textId="77777777" w:rsidTr="003232EF">
        <w:tc>
          <w:tcPr>
            <w:tcW w:w="4361" w:type="dxa"/>
          </w:tcPr>
          <w:p w14:paraId="6B7206B8" w14:textId="2EF40EE9" w:rsidR="003232EF" w:rsidRPr="003232EF" w:rsidRDefault="00846F28" w:rsidP="00641300">
            <w:pPr>
              <w:pStyle w:val="Plattetekst"/>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a</w:t>
            </w:r>
            <w:r w:rsidR="003232EF" w:rsidRPr="003232EF">
              <w:rPr>
                <w:rFonts w:ascii="Calibri Light" w:hAnsi="Calibri Light" w:cs="Calibri Light"/>
                <w:sz w:val="20"/>
              </w:rPr>
              <w:t xml:space="preserve">ctueel oordeel, spreekuur en opstellen medisch deel </w:t>
            </w:r>
            <w:r w:rsidR="00641300" w:rsidRPr="003232EF">
              <w:rPr>
                <w:rFonts w:ascii="Calibri Light" w:hAnsi="Calibri Light" w:cs="Calibri Light"/>
                <w:sz w:val="20"/>
              </w:rPr>
              <w:t>re-integratie</w:t>
            </w:r>
            <w:r w:rsidR="00641300">
              <w:rPr>
                <w:rFonts w:ascii="Calibri Light" w:hAnsi="Calibri Light" w:cs="Calibri Light"/>
                <w:sz w:val="20"/>
              </w:rPr>
              <w:t xml:space="preserve"> </w:t>
            </w:r>
            <w:r w:rsidR="003232EF" w:rsidRPr="003232EF">
              <w:rPr>
                <w:rFonts w:ascii="Calibri Light" w:hAnsi="Calibri Light" w:cs="Calibri Light"/>
                <w:sz w:val="20"/>
              </w:rPr>
              <w:t xml:space="preserve">verslag </w:t>
            </w:r>
            <w:proofErr w:type="spellStart"/>
            <w:r w:rsidR="00641300" w:rsidRPr="003232EF">
              <w:rPr>
                <w:rFonts w:ascii="Calibri Light" w:hAnsi="Calibri Light" w:cs="Calibri Light"/>
                <w:sz w:val="20"/>
              </w:rPr>
              <w:t>t.b.v.</w:t>
            </w:r>
            <w:r w:rsidR="003232EF" w:rsidRPr="003232EF">
              <w:rPr>
                <w:rFonts w:ascii="Calibri Light" w:hAnsi="Calibri Light" w:cs="Calibri Light"/>
                <w:sz w:val="20"/>
              </w:rPr>
              <w:t>WIA</w:t>
            </w:r>
            <w:proofErr w:type="spellEnd"/>
            <w:r w:rsidR="003232EF" w:rsidRPr="003232EF">
              <w:rPr>
                <w:rFonts w:ascii="Calibri Light" w:hAnsi="Calibri Light" w:cs="Calibri Light"/>
                <w:sz w:val="20"/>
              </w:rPr>
              <w:t xml:space="preserve"> aanvraag inclusief spreekuur</w:t>
            </w:r>
          </w:p>
        </w:tc>
        <w:tc>
          <w:tcPr>
            <w:tcW w:w="2268" w:type="dxa"/>
          </w:tcPr>
          <w:p w14:paraId="1078AF5E"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sz w:val="20"/>
              </w:rPr>
            </w:pPr>
            <w:r w:rsidRPr="003232EF">
              <w:rPr>
                <w:rFonts w:ascii="Calibri Light" w:hAnsi="Calibri Light" w:cs="Calibri Light"/>
                <w:sz w:val="20"/>
              </w:rPr>
              <w:t>70 minuten</w:t>
            </w:r>
          </w:p>
        </w:tc>
      </w:tr>
      <w:tr w:rsidR="003232EF" w:rsidRPr="003232EF" w14:paraId="571B8E1C" w14:textId="77777777" w:rsidTr="003232EF">
        <w:tc>
          <w:tcPr>
            <w:tcW w:w="4361" w:type="dxa"/>
          </w:tcPr>
          <w:p w14:paraId="06373CF9" w14:textId="5C57CC1C" w:rsidR="003232EF" w:rsidRPr="003232EF" w:rsidRDefault="00641300" w:rsidP="003232EF">
            <w:pPr>
              <w:pStyle w:val="Plattetekst"/>
              <w:autoSpaceDE w:val="0"/>
              <w:autoSpaceDN w:val="0"/>
              <w:adjustRightInd w:val="0"/>
              <w:spacing w:after="0" w:line="276" w:lineRule="auto"/>
              <w:jc w:val="both"/>
              <w:rPr>
                <w:rFonts w:ascii="Calibri Light" w:hAnsi="Calibri Light" w:cs="Calibri Light"/>
                <w:sz w:val="20"/>
              </w:rPr>
            </w:pPr>
            <w:r w:rsidRPr="003232EF">
              <w:rPr>
                <w:rFonts w:ascii="Calibri Light" w:hAnsi="Calibri Light" w:cs="Calibri Light"/>
                <w:sz w:val="20"/>
              </w:rPr>
              <w:t>I</w:t>
            </w:r>
            <w:r w:rsidR="003232EF" w:rsidRPr="003232EF">
              <w:rPr>
                <w:rFonts w:ascii="Calibri Light" w:hAnsi="Calibri Light" w:cs="Calibri Light"/>
                <w:sz w:val="20"/>
              </w:rPr>
              <w:t>nzetbaarheidsprofiel</w:t>
            </w:r>
          </w:p>
        </w:tc>
        <w:tc>
          <w:tcPr>
            <w:tcW w:w="2268" w:type="dxa"/>
          </w:tcPr>
          <w:p w14:paraId="102ADAE0" w14:textId="77777777" w:rsidR="003232EF" w:rsidRPr="003232EF" w:rsidRDefault="003232EF" w:rsidP="003232EF">
            <w:pPr>
              <w:pStyle w:val="Plattetekst"/>
              <w:autoSpaceDE w:val="0"/>
              <w:autoSpaceDN w:val="0"/>
              <w:adjustRightInd w:val="0"/>
              <w:spacing w:after="0" w:line="276" w:lineRule="auto"/>
              <w:jc w:val="both"/>
              <w:rPr>
                <w:rFonts w:ascii="Calibri Light" w:hAnsi="Calibri Light" w:cs="Calibri Light"/>
                <w:sz w:val="20"/>
              </w:rPr>
            </w:pPr>
            <w:r w:rsidRPr="003232EF">
              <w:rPr>
                <w:rFonts w:ascii="Calibri Light" w:hAnsi="Calibri Light" w:cs="Calibri Light"/>
                <w:sz w:val="20"/>
              </w:rPr>
              <w:t>50 minuten</w:t>
            </w:r>
          </w:p>
        </w:tc>
      </w:tr>
    </w:tbl>
    <w:p w14:paraId="439915AD" w14:textId="77777777" w:rsidR="00846F28" w:rsidRDefault="00846F28" w:rsidP="00846F28">
      <w:pPr>
        <w:pStyle w:val="Plattetekst"/>
        <w:autoSpaceDE w:val="0"/>
        <w:autoSpaceDN w:val="0"/>
        <w:adjustRightInd w:val="0"/>
        <w:spacing w:after="0" w:line="276" w:lineRule="auto"/>
        <w:ind w:left="1065"/>
        <w:rPr>
          <w:rFonts w:ascii="Calibri Light" w:hAnsi="Calibri Light" w:cs="Calibri Light"/>
          <w:sz w:val="20"/>
        </w:rPr>
      </w:pPr>
    </w:p>
    <w:p w14:paraId="6CA386F2" w14:textId="7E44E63C" w:rsidR="003232EF" w:rsidRPr="003232EF" w:rsidRDefault="00846F28"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h</w:t>
      </w:r>
      <w:r w:rsidR="003232EF" w:rsidRPr="003232EF">
        <w:rPr>
          <w:rFonts w:ascii="Calibri Light" w:hAnsi="Calibri Light" w:cs="Calibri Light"/>
          <w:sz w:val="20"/>
        </w:rPr>
        <w:t xml:space="preserve">et streven is om vanuit optimalisering van de verzuimaanpak het aantal benodigde uren van </w:t>
      </w:r>
      <w:r w:rsidR="005B6515">
        <w:rPr>
          <w:rFonts w:ascii="Calibri Light" w:hAnsi="Calibri Light" w:cs="Calibri Light"/>
          <w:sz w:val="20"/>
        </w:rPr>
        <w:t>Bedrijfsarts</w:t>
      </w:r>
      <w:r w:rsidR="003232EF" w:rsidRPr="003232EF">
        <w:rPr>
          <w:rFonts w:ascii="Calibri Light" w:hAnsi="Calibri Light" w:cs="Calibri Light"/>
          <w:sz w:val="20"/>
        </w:rPr>
        <w:t xml:space="preserve"> en Praktijkondersteuner te kunnen reduceren;</w:t>
      </w:r>
    </w:p>
    <w:p w14:paraId="65D516D7" w14:textId="4E37F544" w:rsidR="00951764" w:rsidRPr="003232EF" w:rsidRDefault="00846F28"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o</w:t>
      </w:r>
      <w:r w:rsidR="003232EF" w:rsidRPr="003232EF">
        <w:rPr>
          <w:rFonts w:ascii="Calibri Light" w:hAnsi="Calibri Light" w:cs="Calibri Light"/>
          <w:sz w:val="20"/>
        </w:rPr>
        <w:t>p basis van het totaal aantal medewerkers dient er daarnaast ruimte te zijn om de benodigde capaciteit op- of af te schalen</w:t>
      </w:r>
      <w:r w:rsidR="001749A7" w:rsidRPr="003232EF">
        <w:rPr>
          <w:rFonts w:ascii="Calibri Light" w:hAnsi="Calibri Light" w:cs="Calibri Light"/>
          <w:sz w:val="20"/>
        </w:rPr>
        <w:br/>
      </w:r>
    </w:p>
    <w:p w14:paraId="3189BD3B" w14:textId="46629D29" w:rsidR="001A36F3"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DC5F6F" w:rsidRPr="00A31061">
        <w:rPr>
          <w:rFonts w:ascii="Calibri Light" w:hAnsi="Calibri Light" w:cs="Calibri Light"/>
          <w:sz w:val="20"/>
        </w:rPr>
        <w:t>.</w:t>
      </w:r>
      <w:r>
        <w:rPr>
          <w:rFonts w:ascii="Calibri Light" w:hAnsi="Calibri Light" w:cs="Calibri Light"/>
          <w:sz w:val="20"/>
        </w:rPr>
        <w:t>3</w:t>
      </w:r>
      <w:r w:rsidR="00DC5F6F" w:rsidRPr="00A31061">
        <w:rPr>
          <w:rFonts w:ascii="Calibri Light" w:hAnsi="Calibri Light" w:cs="Calibri Light"/>
          <w:sz w:val="20"/>
        </w:rPr>
        <w:tab/>
      </w:r>
      <w:bookmarkStart w:id="67" w:name="_Hlk70103240"/>
      <w:r w:rsidR="003232EF" w:rsidRPr="003232EF">
        <w:rPr>
          <w:rFonts w:ascii="Calibri Light" w:hAnsi="Calibri Light" w:cs="Calibri Light"/>
          <w:sz w:val="20"/>
        </w:rPr>
        <w:t>De prijzen gelden voor de looptijd van de Overeenkomst, met een jaarlijkse indexering, voor het eerst op 1 januari 2024, op basis van het NZA-indexcijfer. Peildatum is het indexcijfer van oktober. (Jaarlijks wordt het indexcijfer van oktober vastgesteld en vergeleken met het indexcijfer van oktober van het vorige jaar. De mutatie betreft de indexatie).</w:t>
      </w:r>
      <w:bookmarkEnd w:id="67"/>
      <w:r w:rsidR="003232EF">
        <w:rPr>
          <w:rFonts w:ascii="Calibri Light" w:hAnsi="Calibri Light" w:cs="Calibri Light"/>
          <w:sz w:val="20"/>
        </w:rPr>
        <w:br/>
      </w:r>
    </w:p>
    <w:p w14:paraId="5033FFDE" w14:textId="77777777" w:rsidR="001A36F3" w:rsidRDefault="001A36F3">
      <w:pPr>
        <w:rPr>
          <w:rFonts w:ascii="Calibri Light" w:hAnsi="Calibri Light" w:cs="Calibri Light"/>
          <w:sz w:val="20"/>
        </w:rPr>
      </w:pPr>
      <w:r>
        <w:rPr>
          <w:rFonts w:ascii="Calibri Light" w:hAnsi="Calibri Light" w:cs="Calibri Light"/>
          <w:sz w:val="20"/>
        </w:rPr>
        <w:br w:type="page"/>
      </w:r>
    </w:p>
    <w:p w14:paraId="607B8334" w14:textId="4D712076"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Pr>
          <w:rFonts w:ascii="Calibri Light" w:hAnsi="Calibri Light" w:cs="Calibri Light"/>
          <w:sz w:val="20"/>
        </w:rPr>
        <w:t>4</w:t>
      </w:r>
      <w:r w:rsidR="00951764">
        <w:rPr>
          <w:rFonts w:ascii="Calibri Light" w:hAnsi="Calibri Light" w:cs="Calibri Light"/>
          <w:sz w:val="20"/>
        </w:rPr>
        <w:tab/>
      </w:r>
      <w:r>
        <w:rPr>
          <w:rFonts w:ascii="Calibri Light" w:hAnsi="Calibri Light" w:cs="Calibri Light"/>
          <w:sz w:val="20"/>
        </w:rPr>
        <w:t xml:space="preserve">Malus regeling </w:t>
      </w:r>
      <w:r>
        <w:rPr>
          <w:rFonts w:ascii="Calibri Light" w:hAnsi="Calibri Light" w:cs="Calibri Light"/>
          <w:sz w:val="20"/>
        </w:rPr>
        <w:br/>
      </w:r>
      <w:proofErr w:type="spellStart"/>
      <w:r w:rsidRPr="00983012">
        <w:rPr>
          <w:rFonts w:ascii="Calibri Light" w:hAnsi="Calibri Light" w:cs="Calibri Light"/>
          <w:sz w:val="20"/>
        </w:rPr>
        <w:t>KPI’s</w:t>
      </w:r>
      <w:proofErr w:type="spellEnd"/>
      <w:r w:rsidRPr="00983012">
        <w:rPr>
          <w:rFonts w:ascii="Calibri Light" w:hAnsi="Calibri Light" w:cs="Calibri Light"/>
          <w:sz w:val="20"/>
        </w:rPr>
        <w:t xml:space="preserve"> zijn onderdeel van de overeenkomst.</w:t>
      </w:r>
    </w:p>
    <w:p w14:paraId="7D6557AD" w14:textId="77777777" w:rsidR="00983012" w:rsidRPr="00983012" w:rsidRDefault="00983012" w:rsidP="00983012">
      <w:pPr>
        <w:pStyle w:val="Plattetekst"/>
        <w:autoSpaceDE w:val="0"/>
        <w:autoSpaceDN w:val="0"/>
        <w:adjustRightInd w:val="0"/>
        <w:spacing w:after="0" w:line="276" w:lineRule="auto"/>
        <w:ind w:left="705"/>
        <w:rPr>
          <w:rFonts w:ascii="Calibri Light" w:hAnsi="Calibri Light" w:cs="Calibri Light"/>
          <w:sz w:val="20"/>
        </w:rPr>
      </w:pPr>
      <w:r w:rsidRPr="00983012">
        <w:rPr>
          <w:rFonts w:ascii="Calibri Light" w:hAnsi="Calibri Light" w:cs="Calibri Light"/>
          <w:sz w:val="20"/>
        </w:rPr>
        <w:t>Op de navolgende punten is een malusregeling van toepassing</w:t>
      </w:r>
      <w:r w:rsidRPr="00983012">
        <w:rPr>
          <w:rFonts w:ascii="Calibri Light" w:hAnsi="Calibri Light" w:cs="Calibri Light"/>
          <w:sz w:val="20"/>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24"/>
        <w:gridCol w:w="813"/>
        <w:gridCol w:w="21"/>
        <w:gridCol w:w="2573"/>
      </w:tblGrid>
      <w:tr w:rsidR="00983012" w:rsidRPr="00983012" w14:paraId="2E82860B" w14:textId="77777777" w:rsidTr="00832247">
        <w:tc>
          <w:tcPr>
            <w:tcW w:w="5524" w:type="dxa"/>
            <w:tcMar>
              <w:top w:w="0" w:type="dxa"/>
              <w:left w:w="108" w:type="dxa"/>
              <w:bottom w:w="0" w:type="dxa"/>
              <w:right w:w="108" w:type="dxa"/>
            </w:tcMar>
          </w:tcPr>
          <w:p w14:paraId="33E1765E"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Activiteit</w:t>
            </w:r>
          </w:p>
        </w:tc>
        <w:tc>
          <w:tcPr>
            <w:tcW w:w="834" w:type="dxa"/>
            <w:gridSpan w:val="2"/>
            <w:tcMar>
              <w:top w:w="0" w:type="dxa"/>
              <w:left w:w="108" w:type="dxa"/>
              <w:bottom w:w="0" w:type="dxa"/>
              <w:right w:w="108" w:type="dxa"/>
            </w:tcMar>
          </w:tcPr>
          <w:p w14:paraId="6B86CAFD"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Norm</w:t>
            </w:r>
          </w:p>
        </w:tc>
        <w:tc>
          <w:tcPr>
            <w:tcW w:w="2573" w:type="dxa"/>
            <w:tcMar>
              <w:top w:w="0" w:type="dxa"/>
              <w:left w:w="108" w:type="dxa"/>
              <w:bottom w:w="0" w:type="dxa"/>
              <w:right w:w="108" w:type="dxa"/>
            </w:tcMar>
          </w:tcPr>
          <w:p w14:paraId="2D2639C2"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Malus</w:t>
            </w:r>
          </w:p>
        </w:tc>
      </w:tr>
      <w:tr w:rsidR="00983012" w:rsidRPr="00983012" w14:paraId="25CF5E84" w14:textId="77777777" w:rsidTr="00832247">
        <w:tc>
          <w:tcPr>
            <w:tcW w:w="5524" w:type="dxa"/>
            <w:tcMar>
              <w:top w:w="0" w:type="dxa"/>
              <w:left w:w="108" w:type="dxa"/>
              <w:bottom w:w="0" w:type="dxa"/>
              <w:right w:w="108" w:type="dxa"/>
            </w:tcMar>
            <w:hideMark/>
          </w:tcPr>
          <w:p w14:paraId="605D212C" w14:textId="77777777" w:rsidR="00983012" w:rsidRPr="00983012" w:rsidRDefault="00983012" w:rsidP="00983012">
            <w:pPr>
              <w:pStyle w:val="Plattetekst"/>
              <w:autoSpaceDE w:val="0"/>
              <w:autoSpaceDN w:val="0"/>
              <w:adjustRightInd w:val="0"/>
              <w:spacing w:after="0" w:line="276" w:lineRule="auto"/>
              <w:ind w:left="37" w:hanging="37"/>
              <w:rPr>
                <w:rFonts w:ascii="Calibri Light" w:hAnsi="Calibri Light" w:cs="Calibri Light"/>
                <w:sz w:val="20"/>
              </w:rPr>
            </w:pPr>
            <w:r w:rsidRPr="00983012">
              <w:rPr>
                <w:rFonts w:ascii="Calibri Light" w:hAnsi="Calibri Light" w:cs="Calibri Light"/>
                <w:sz w:val="20"/>
              </w:rPr>
              <w:t>Meerkosten zonder toestemming vooraf van de inlener</w:t>
            </w:r>
          </w:p>
        </w:tc>
        <w:tc>
          <w:tcPr>
            <w:tcW w:w="813" w:type="dxa"/>
            <w:tcMar>
              <w:top w:w="0" w:type="dxa"/>
              <w:left w:w="108" w:type="dxa"/>
              <w:bottom w:w="0" w:type="dxa"/>
              <w:right w:w="108" w:type="dxa"/>
            </w:tcMar>
            <w:hideMark/>
          </w:tcPr>
          <w:p w14:paraId="6FCE7244"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100%</w:t>
            </w:r>
          </w:p>
        </w:tc>
        <w:tc>
          <w:tcPr>
            <w:tcW w:w="2594" w:type="dxa"/>
            <w:gridSpan w:val="2"/>
            <w:tcMar>
              <w:top w:w="0" w:type="dxa"/>
              <w:left w:w="108" w:type="dxa"/>
              <w:bottom w:w="0" w:type="dxa"/>
              <w:right w:w="108" w:type="dxa"/>
            </w:tcMar>
            <w:hideMark/>
          </w:tcPr>
          <w:p w14:paraId="5E02A060" w14:textId="77777777" w:rsidR="00983012" w:rsidRPr="00983012" w:rsidRDefault="00983012" w:rsidP="00983012">
            <w:pPr>
              <w:pStyle w:val="Plattetekst"/>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Alle kosten</w:t>
            </w:r>
          </w:p>
        </w:tc>
      </w:tr>
      <w:tr w:rsidR="00983012" w:rsidRPr="00983012" w14:paraId="2660D1F5" w14:textId="77777777" w:rsidTr="00832247">
        <w:tc>
          <w:tcPr>
            <w:tcW w:w="5524" w:type="dxa"/>
            <w:shd w:val="clear" w:color="auto" w:fill="auto"/>
            <w:tcMar>
              <w:top w:w="0" w:type="dxa"/>
              <w:left w:w="108" w:type="dxa"/>
              <w:bottom w:w="0" w:type="dxa"/>
              <w:right w:w="108" w:type="dxa"/>
            </w:tcMar>
            <w:hideMark/>
          </w:tcPr>
          <w:p w14:paraId="1F69A70D" w14:textId="77777777" w:rsidR="00983012" w:rsidRPr="00983012" w:rsidRDefault="00983012" w:rsidP="00983012">
            <w:pPr>
              <w:pStyle w:val="Plattetekst"/>
              <w:autoSpaceDE w:val="0"/>
              <w:autoSpaceDN w:val="0"/>
              <w:adjustRightInd w:val="0"/>
              <w:spacing w:after="0" w:line="276" w:lineRule="auto"/>
              <w:ind w:left="37" w:hanging="37"/>
              <w:rPr>
                <w:rFonts w:ascii="Calibri Light" w:hAnsi="Calibri Light" w:cs="Calibri Light"/>
                <w:sz w:val="20"/>
              </w:rPr>
            </w:pPr>
            <w:r w:rsidRPr="00983012">
              <w:rPr>
                <w:rFonts w:ascii="Calibri Light" w:hAnsi="Calibri Light" w:cs="Calibri Light"/>
                <w:sz w:val="20"/>
              </w:rPr>
              <w:t>Schriftelijke (digitale) terugkoppeling van spreekuren binnen 24 uur</w:t>
            </w:r>
          </w:p>
        </w:tc>
        <w:tc>
          <w:tcPr>
            <w:tcW w:w="813" w:type="dxa"/>
            <w:shd w:val="clear" w:color="auto" w:fill="auto"/>
            <w:tcMar>
              <w:top w:w="0" w:type="dxa"/>
              <w:left w:w="108" w:type="dxa"/>
              <w:bottom w:w="0" w:type="dxa"/>
              <w:right w:w="108" w:type="dxa"/>
            </w:tcMar>
            <w:hideMark/>
          </w:tcPr>
          <w:p w14:paraId="333A60EF"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100%</w:t>
            </w:r>
          </w:p>
        </w:tc>
        <w:tc>
          <w:tcPr>
            <w:tcW w:w="2594" w:type="dxa"/>
            <w:gridSpan w:val="2"/>
            <w:shd w:val="clear" w:color="auto" w:fill="auto"/>
            <w:tcMar>
              <w:top w:w="0" w:type="dxa"/>
              <w:left w:w="108" w:type="dxa"/>
              <w:bottom w:w="0" w:type="dxa"/>
              <w:right w:w="108" w:type="dxa"/>
            </w:tcMar>
            <w:hideMark/>
          </w:tcPr>
          <w:p w14:paraId="61A5880A" w14:textId="77777777" w:rsidR="00983012" w:rsidRPr="00983012" w:rsidRDefault="00983012" w:rsidP="00983012">
            <w:pPr>
              <w:pStyle w:val="Plattetekst"/>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5% van maandfactuur over de maand dat SLA niet wordt nagekomen</w:t>
            </w:r>
          </w:p>
        </w:tc>
      </w:tr>
      <w:tr w:rsidR="00983012" w:rsidRPr="00983012" w14:paraId="5905E688" w14:textId="77777777" w:rsidTr="00832247">
        <w:tc>
          <w:tcPr>
            <w:tcW w:w="5524" w:type="dxa"/>
            <w:shd w:val="clear" w:color="auto" w:fill="auto"/>
            <w:tcMar>
              <w:top w:w="0" w:type="dxa"/>
              <w:left w:w="108" w:type="dxa"/>
              <w:bottom w:w="0" w:type="dxa"/>
              <w:right w:w="108" w:type="dxa"/>
            </w:tcMar>
          </w:tcPr>
          <w:p w14:paraId="6B63742D" w14:textId="77777777" w:rsidR="00983012" w:rsidRPr="00983012" w:rsidRDefault="00983012" w:rsidP="00983012">
            <w:pPr>
              <w:pStyle w:val="Plattetekst"/>
              <w:autoSpaceDE w:val="0"/>
              <w:autoSpaceDN w:val="0"/>
              <w:adjustRightInd w:val="0"/>
              <w:spacing w:after="0" w:line="276" w:lineRule="auto"/>
              <w:ind w:left="37" w:hanging="37"/>
              <w:rPr>
                <w:rFonts w:ascii="Calibri Light" w:hAnsi="Calibri Light" w:cs="Calibri Light"/>
                <w:sz w:val="20"/>
              </w:rPr>
            </w:pPr>
            <w:r w:rsidRPr="00983012">
              <w:rPr>
                <w:rFonts w:ascii="Calibri Light" w:hAnsi="Calibri Light" w:cs="Calibri Light"/>
                <w:sz w:val="20"/>
              </w:rPr>
              <w:t>Halfjaar rapportage, uiterlijk in de 4e week na afloop van het half jaar</w:t>
            </w:r>
          </w:p>
        </w:tc>
        <w:tc>
          <w:tcPr>
            <w:tcW w:w="813" w:type="dxa"/>
            <w:shd w:val="clear" w:color="auto" w:fill="auto"/>
            <w:tcMar>
              <w:top w:w="0" w:type="dxa"/>
              <w:left w:w="108" w:type="dxa"/>
              <w:bottom w:w="0" w:type="dxa"/>
              <w:right w:w="108" w:type="dxa"/>
            </w:tcMar>
          </w:tcPr>
          <w:p w14:paraId="616CC9D2"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100%</w:t>
            </w:r>
          </w:p>
        </w:tc>
        <w:tc>
          <w:tcPr>
            <w:tcW w:w="2594" w:type="dxa"/>
            <w:gridSpan w:val="2"/>
            <w:shd w:val="clear" w:color="auto" w:fill="auto"/>
            <w:tcMar>
              <w:top w:w="0" w:type="dxa"/>
              <w:left w:w="108" w:type="dxa"/>
              <w:bottom w:w="0" w:type="dxa"/>
              <w:right w:w="108" w:type="dxa"/>
            </w:tcMar>
          </w:tcPr>
          <w:p w14:paraId="258777A6" w14:textId="77777777" w:rsidR="00983012" w:rsidRPr="00983012" w:rsidRDefault="00983012" w:rsidP="00983012">
            <w:pPr>
              <w:pStyle w:val="Plattetekst"/>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20% indexatieverlies</w:t>
            </w:r>
          </w:p>
        </w:tc>
      </w:tr>
      <w:tr w:rsidR="00983012" w:rsidRPr="00983012" w14:paraId="4C00B634" w14:textId="77777777" w:rsidTr="00832247">
        <w:tc>
          <w:tcPr>
            <w:tcW w:w="5524" w:type="dxa"/>
            <w:tcMar>
              <w:top w:w="0" w:type="dxa"/>
              <w:left w:w="108" w:type="dxa"/>
              <w:bottom w:w="0" w:type="dxa"/>
              <w:right w:w="108" w:type="dxa"/>
            </w:tcMar>
          </w:tcPr>
          <w:p w14:paraId="5269D755" w14:textId="77777777" w:rsidR="00983012" w:rsidRPr="00983012" w:rsidRDefault="00983012" w:rsidP="00983012">
            <w:pPr>
              <w:pStyle w:val="Plattetekst"/>
              <w:autoSpaceDE w:val="0"/>
              <w:autoSpaceDN w:val="0"/>
              <w:adjustRightInd w:val="0"/>
              <w:spacing w:after="0" w:line="276" w:lineRule="auto"/>
              <w:ind w:left="37" w:hanging="37"/>
              <w:rPr>
                <w:rFonts w:ascii="Calibri Light" w:hAnsi="Calibri Light" w:cs="Calibri Light"/>
                <w:sz w:val="20"/>
              </w:rPr>
            </w:pPr>
            <w:r w:rsidRPr="00983012">
              <w:rPr>
                <w:rFonts w:ascii="Calibri Light" w:hAnsi="Calibri Light" w:cs="Calibri Light"/>
                <w:sz w:val="20"/>
              </w:rPr>
              <w:t xml:space="preserve">Beschikbaarheid </w:t>
            </w:r>
            <w:proofErr w:type="spellStart"/>
            <w:r w:rsidRPr="00983012">
              <w:rPr>
                <w:rFonts w:ascii="Calibri Light" w:hAnsi="Calibri Light" w:cs="Calibri Light"/>
                <w:sz w:val="20"/>
              </w:rPr>
              <w:t>arbo</w:t>
            </w:r>
            <w:proofErr w:type="spellEnd"/>
            <w:r w:rsidRPr="00983012">
              <w:rPr>
                <w:rFonts w:ascii="Calibri Light" w:hAnsi="Calibri Light" w:cs="Calibri Light"/>
                <w:sz w:val="20"/>
              </w:rPr>
              <w:t xml:space="preserve"> professionals</w:t>
            </w:r>
          </w:p>
          <w:p w14:paraId="4176AF3F" w14:textId="06E5533D" w:rsidR="00983012" w:rsidRPr="00983012" w:rsidRDefault="00983012" w:rsidP="00983012">
            <w:pPr>
              <w:pStyle w:val="Plattetekst"/>
              <w:numPr>
                <w:ilvl w:val="0"/>
                <w:numId w:val="28"/>
              </w:numPr>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 xml:space="preserve">Bij start: Tijdige inzet </w:t>
            </w:r>
            <w:r w:rsidR="005B6515">
              <w:rPr>
                <w:rFonts w:ascii="Calibri Light" w:hAnsi="Calibri Light" w:cs="Calibri Light"/>
                <w:sz w:val="20"/>
              </w:rPr>
              <w:t>Bedrijfsarts</w:t>
            </w:r>
            <w:r w:rsidRPr="00983012">
              <w:rPr>
                <w:rFonts w:ascii="Calibri Light" w:hAnsi="Calibri Light" w:cs="Calibri Light"/>
                <w:sz w:val="20"/>
              </w:rPr>
              <w:t xml:space="preserve"> en praktijkondersteuner </w:t>
            </w:r>
            <w:r w:rsidR="005B6515">
              <w:rPr>
                <w:rFonts w:ascii="Calibri Light" w:hAnsi="Calibri Light" w:cs="Calibri Light"/>
                <w:sz w:val="20"/>
              </w:rPr>
              <w:t>Bedrijfsarts</w:t>
            </w:r>
            <w:r w:rsidRPr="00983012">
              <w:rPr>
                <w:rFonts w:ascii="Calibri Light" w:hAnsi="Calibri Light" w:cs="Calibri Light"/>
                <w:sz w:val="20"/>
              </w:rPr>
              <w:t xml:space="preserve"> per 1 januari 2023, fysiek op locatie WSD. </w:t>
            </w:r>
          </w:p>
          <w:p w14:paraId="012DD5CA" w14:textId="734DDA92" w:rsidR="00983012" w:rsidRPr="00983012" w:rsidRDefault="00983012" w:rsidP="00983012">
            <w:pPr>
              <w:pStyle w:val="Plattetekst"/>
              <w:numPr>
                <w:ilvl w:val="0"/>
                <w:numId w:val="28"/>
              </w:numPr>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 xml:space="preserve">Vervolgens tijdige vervanging </w:t>
            </w:r>
            <w:r w:rsidR="005B6515">
              <w:rPr>
                <w:rFonts w:ascii="Calibri Light" w:hAnsi="Calibri Light" w:cs="Calibri Light"/>
                <w:sz w:val="20"/>
              </w:rPr>
              <w:t>Bedrijfsarts</w:t>
            </w:r>
            <w:r w:rsidRPr="00983012">
              <w:rPr>
                <w:rFonts w:ascii="Calibri Light" w:hAnsi="Calibri Light" w:cs="Calibri Light"/>
                <w:sz w:val="20"/>
              </w:rPr>
              <w:t xml:space="preserve"> en praktijkondersteuner </w:t>
            </w:r>
            <w:r w:rsidR="005B6515">
              <w:rPr>
                <w:rFonts w:ascii="Calibri Light" w:hAnsi="Calibri Light" w:cs="Calibri Light"/>
                <w:sz w:val="20"/>
              </w:rPr>
              <w:t>Bedrijfsarts</w:t>
            </w:r>
            <w:r w:rsidRPr="00983012">
              <w:rPr>
                <w:rFonts w:ascii="Calibri Light" w:hAnsi="Calibri Light" w:cs="Calibri Light"/>
                <w:sz w:val="20"/>
              </w:rPr>
              <w:t xml:space="preserve"> na 1 week binnen 5 werkdagen, ook fysiek aanwezig.</w:t>
            </w:r>
          </w:p>
        </w:tc>
        <w:tc>
          <w:tcPr>
            <w:tcW w:w="813" w:type="dxa"/>
            <w:tcMar>
              <w:top w:w="0" w:type="dxa"/>
              <w:left w:w="108" w:type="dxa"/>
              <w:bottom w:w="0" w:type="dxa"/>
              <w:right w:w="108" w:type="dxa"/>
            </w:tcMar>
          </w:tcPr>
          <w:p w14:paraId="566F47F3"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100%</w:t>
            </w:r>
          </w:p>
        </w:tc>
        <w:tc>
          <w:tcPr>
            <w:tcW w:w="2594" w:type="dxa"/>
            <w:gridSpan w:val="2"/>
            <w:tcMar>
              <w:top w:w="0" w:type="dxa"/>
              <w:left w:w="108" w:type="dxa"/>
              <w:bottom w:w="0" w:type="dxa"/>
              <w:right w:w="108" w:type="dxa"/>
            </w:tcMar>
          </w:tcPr>
          <w:p w14:paraId="06281D82" w14:textId="77777777" w:rsidR="00983012" w:rsidRPr="00983012" w:rsidRDefault="00983012" w:rsidP="00983012">
            <w:pPr>
              <w:pStyle w:val="Plattetekst"/>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5% van maandfactuur over de maand dat de SLA niet wordt nagekomen</w:t>
            </w:r>
          </w:p>
        </w:tc>
      </w:tr>
      <w:tr w:rsidR="00983012" w:rsidRPr="00983012" w14:paraId="22C2E146" w14:textId="77777777" w:rsidTr="00832247">
        <w:tc>
          <w:tcPr>
            <w:tcW w:w="5524" w:type="dxa"/>
            <w:tcMar>
              <w:top w:w="0" w:type="dxa"/>
              <w:left w:w="108" w:type="dxa"/>
              <w:bottom w:w="0" w:type="dxa"/>
              <w:right w:w="108" w:type="dxa"/>
            </w:tcMar>
          </w:tcPr>
          <w:p w14:paraId="525AC8A6" w14:textId="77777777" w:rsidR="00983012" w:rsidRPr="00983012" w:rsidRDefault="00983012" w:rsidP="00983012">
            <w:pPr>
              <w:pStyle w:val="Plattetekst"/>
              <w:autoSpaceDE w:val="0"/>
              <w:autoSpaceDN w:val="0"/>
              <w:adjustRightInd w:val="0"/>
              <w:spacing w:after="0" w:line="276" w:lineRule="auto"/>
              <w:ind w:left="37" w:hanging="37"/>
              <w:rPr>
                <w:rFonts w:ascii="Calibri Light" w:hAnsi="Calibri Light" w:cs="Calibri Light"/>
                <w:sz w:val="20"/>
              </w:rPr>
            </w:pPr>
            <w:r w:rsidRPr="00983012">
              <w:rPr>
                <w:rFonts w:ascii="Calibri Light" w:hAnsi="Calibri Light" w:cs="Calibri Light"/>
                <w:sz w:val="20"/>
              </w:rPr>
              <w:t xml:space="preserve">Bij structurele vervanging keuze uit 2 </w:t>
            </w:r>
            <w:proofErr w:type="spellStart"/>
            <w:r w:rsidRPr="00983012">
              <w:rPr>
                <w:rFonts w:ascii="Calibri Light" w:hAnsi="Calibri Light" w:cs="Calibri Light"/>
                <w:sz w:val="20"/>
              </w:rPr>
              <w:t>BA’s</w:t>
            </w:r>
            <w:proofErr w:type="spellEnd"/>
            <w:r w:rsidRPr="00983012">
              <w:rPr>
                <w:rFonts w:ascii="Calibri Light" w:hAnsi="Calibri Light" w:cs="Calibri Light"/>
                <w:sz w:val="20"/>
              </w:rPr>
              <w:t>/</w:t>
            </w:r>
            <w:proofErr w:type="spellStart"/>
            <w:r w:rsidRPr="00983012">
              <w:rPr>
                <w:rFonts w:ascii="Calibri Light" w:hAnsi="Calibri Light" w:cs="Calibri Light"/>
                <w:sz w:val="20"/>
              </w:rPr>
              <w:t>POB’ers</w:t>
            </w:r>
            <w:proofErr w:type="spellEnd"/>
          </w:p>
        </w:tc>
        <w:tc>
          <w:tcPr>
            <w:tcW w:w="813" w:type="dxa"/>
            <w:tcMar>
              <w:top w:w="0" w:type="dxa"/>
              <w:left w:w="108" w:type="dxa"/>
              <w:bottom w:w="0" w:type="dxa"/>
              <w:right w:w="108" w:type="dxa"/>
            </w:tcMar>
          </w:tcPr>
          <w:p w14:paraId="7FD06763"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100%</w:t>
            </w:r>
          </w:p>
        </w:tc>
        <w:tc>
          <w:tcPr>
            <w:tcW w:w="2594" w:type="dxa"/>
            <w:gridSpan w:val="2"/>
            <w:tcMar>
              <w:top w:w="0" w:type="dxa"/>
              <w:left w:w="108" w:type="dxa"/>
              <w:bottom w:w="0" w:type="dxa"/>
              <w:right w:w="108" w:type="dxa"/>
            </w:tcMar>
          </w:tcPr>
          <w:p w14:paraId="791B2E0F" w14:textId="77777777" w:rsidR="00983012" w:rsidRPr="00983012" w:rsidRDefault="00983012" w:rsidP="00983012">
            <w:pPr>
              <w:pStyle w:val="Plattetekst"/>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5% indexatieverlies</w:t>
            </w:r>
          </w:p>
        </w:tc>
      </w:tr>
      <w:tr w:rsidR="00983012" w:rsidRPr="00983012" w14:paraId="1CD83857" w14:textId="77777777" w:rsidTr="00832247">
        <w:tc>
          <w:tcPr>
            <w:tcW w:w="5524" w:type="dxa"/>
            <w:tcMar>
              <w:top w:w="0" w:type="dxa"/>
              <w:left w:w="108" w:type="dxa"/>
              <w:bottom w:w="0" w:type="dxa"/>
              <w:right w:w="108" w:type="dxa"/>
            </w:tcMar>
          </w:tcPr>
          <w:p w14:paraId="2948FC98" w14:textId="77777777" w:rsidR="00983012" w:rsidRPr="00983012" w:rsidRDefault="00983012" w:rsidP="00983012">
            <w:pPr>
              <w:pStyle w:val="Plattetekst"/>
              <w:autoSpaceDE w:val="0"/>
              <w:autoSpaceDN w:val="0"/>
              <w:adjustRightInd w:val="0"/>
              <w:spacing w:after="0" w:line="276" w:lineRule="auto"/>
              <w:ind w:left="37" w:hanging="37"/>
              <w:rPr>
                <w:rFonts w:ascii="Calibri Light" w:hAnsi="Calibri Light" w:cs="Calibri Light"/>
                <w:sz w:val="20"/>
              </w:rPr>
            </w:pPr>
            <w:r w:rsidRPr="00983012">
              <w:rPr>
                <w:rFonts w:ascii="Calibri Light" w:hAnsi="Calibri Light" w:cs="Calibri Light"/>
                <w:sz w:val="20"/>
              </w:rPr>
              <w:t>Systemen</w:t>
            </w:r>
          </w:p>
          <w:p w14:paraId="700F159A" w14:textId="7C68F37C" w:rsidR="00983012" w:rsidRPr="00983012" w:rsidRDefault="00983012" w:rsidP="00983012">
            <w:pPr>
              <w:pStyle w:val="Plattetekst"/>
              <w:numPr>
                <w:ilvl w:val="0"/>
                <w:numId w:val="29"/>
              </w:numPr>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Bij start: Tijdige implementatie systeemkoppeling vóór</w:t>
            </w:r>
            <w:r>
              <w:rPr>
                <w:rFonts w:ascii="Calibri Light" w:hAnsi="Calibri Light" w:cs="Calibri Light"/>
                <w:sz w:val="20"/>
              </w:rPr>
              <w:br/>
            </w:r>
            <w:r w:rsidRPr="00983012">
              <w:rPr>
                <w:rFonts w:ascii="Calibri Light" w:hAnsi="Calibri Light" w:cs="Calibri Light"/>
                <w:sz w:val="20"/>
              </w:rPr>
              <w:t xml:space="preserve"> 1 januari 2023</w:t>
            </w:r>
          </w:p>
          <w:p w14:paraId="0DBCB29A" w14:textId="77777777" w:rsidR="00983012" w:rsidRPr="00983012" w:rsidRDefault="00983012" w:rsidP="00983012">
            <w:pPr>
              <w:pStyle w:val="Plattetekst"/>
              <w:numPr>
                <w:ilvl w:val="0"/>
                <w:numId w:val="29"/>
              </w:numPr>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Vervolgens juiste performance systeem Opdrachtnemer; binnen 48 uur storing verholpen</w:t>
            </w:r>
          </w:p>
        </w:tc>
        <w:tc>
          <w:tcPr>
            <w:tcW w:w="813" w:type="dxa"/>
            <w:tcMar>
              <w:top w:w="0" w:type="dxa"/>
              <w:left w:w="108" w:type="dxa"/>
              <w:bottom w:w="0" w:type="dxa"/>
              <w:right w:w="108" w:type="dxa"/>
            </w:tcMar>
          </w:tcPr>
          <w:p w14:paraId="1B1C88F3" w14:textId="77777777" w:rsidR="00983012" w:rsidRPr="00983012" w:rsidRDefault="00983012" w:rsidP="00983012">
            <w:pPr>
              <w:pStyle w:val="Plattetekst"/>
              <w:autoSpaceDE w:val="0"/>
              <w:autoSpaceDN w:val="0"/>
              <w:adjustRightInd w:val="0"/>
              <w:spacing w:after="0" w:line="276" w:lineRule="auto"/>
              <w:ind w:left="705" w:hanging="705"/>
              <w:rPr>
                <w:rFonts w:ascii="Calibri Light" w:hAnsi="Calibri Light" w:cs="Calibri Light"/>
                <w:sz w:val="20"/>
              </w:rPr>
            </w:pPr>
            <w:r w:rsidRPr="00983012">
              <w:rPr>
                <w:rFonts w:ascii="Calibri Light" w:hAnsi="Calibri Light" w:cs="Calibri Light"/>
                <w:sz w:val="20"/>
              </w:rPr>
              <w:t>100%</w:t>
            </w:r>
          </w:p>
        </w:tc>
        <w:tc>
          <w:tcPr>
            <w:tcW w:w="2594" w:type="dxa"/>
            <w:gridSpan w:val="2"/>
            <w:tcMar>
              <w:top w:w="0" w:type="dxa"/>
              <w:left w:w="108" w:type="dxa"/>
              <w:bottom w:w="0" w:type="dxa"/>
              <w:right w:w="108" w:type="dxa"/>
            </w:tcMar>
          </w:tcPr>
          <w:p w14:paraId="30BEA54D" w14:textId="77777777" w:rsidR="00983012" w:rsidRPr="00983012" w:rsidRDefault="00983012" w:rsidP="00983012">
            <w:pPr>
              <w:pStyle w:val="Plattetekst"/>
              <w:autoSpaceDE w:val="0"/>
              <w:autoSpaceDN w:val="0"/>
              <w:adjustRightInd w:val="0"/>
              <w:spacing w:after="0" w:line="276" w:lineRule="auto"/>
              <w:rPr>
                <w:rFonts w:ascii="Calibri Light" w:hAnsi="Calibri Light" w:cs="Calibri Light"/>
                <w:sz w:val="20"/>
              </w:rPr>
            </w:pPr>
            <w:r w:rsidRPr="00983012">
              <w:rPr>
                <w:rFonts w:ascii="Calibri Light" w:hAnsi="Calibri Light" w:cs="Calibri Light"/>
                <w:sz w:val="20"/>
              </w:rPr>
              <w:t>5% van maandfactuur over de maand dat SLA niet wordt nagekomen</w:t>
            </w:r>
          </w:p>
        </w:tc>
      </w:tr>
    </w:tbl>
    <w:p w14:paraId="31D200F5" w14:textId="77777777" w:rsidR="00983012" w:rsidRDefault="00983012" w:rsidP="00983012">
      <w:pPr>
        <w:pStyle w:val="Plattetekst"/>
        <w:autoSpaceDE w:val="0"/>
        <w:autoSpaceDN w:val="0"/>
        <w:adjustRightInd w:val="0"/>
        <w:spacing w:after="0" w:line="276" w:lineRule="auto"/>
        <w:rPr>
          <w:rFonts w:ascii="Calibri Light" w:hAnsi="Calibri Light" w:cs="Calibri Light"/>
          <w:sz w:val="20"/>
        </w:rPr>
      </w:pPr>
    </w:p>
    <w:p w14:paraId="5BDBBB25" w14:textId="0CE96EBD" w:rsidR="00DA36EE" w:rsidRPr="00A31061"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Pr>
          <w:rFonts w:ascii="Calibri Light" w:hAnsi="Calibri Light" w:cs="Calibri Light"/>
          <w:sz w:val="20"/>
        </w:rPr>
        <w:t>.5</w:t>
      </w:r>
      <w:r>
        <w:rPr>
          <w:rFonts w:ascii="Calibri Light" w:hAnsi="Calibri Light" w:cs="Calibri Light"/>
          <w:sz w:val="20"/>
        </w:rPr>
        <w:tab/>
      </w:r>
      <w:r w:rsidR="00DA36EE" w:rsidRPr="00A31061">
        <w:rPr>
          <w:rFonts w:ascii="Calibri Light" w:hAnsi="Calibri Light" w:cs="Calibri Light"/>
          <w:sz w:val="20"/>
        </w:rPr>
        <w:t>Reistijd en reiskosten worden niet in rekening gebracht.</w:t>
      </w:r>
    </w:p>
    <w:p w14:paraId="17A75123" w14:textId="77777777" w:rsidR="00DA36EE" w:rsidRPr="00A31061"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72E3926D" w14:textId="1A6C0720"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Pr>
          <w:rFonts w:ascii="Calibri Light" w:hAnsi="Calibri Light" w:cs="Calibri Light"/>
          <w:sz w:val="20"/>
        </w:rPr>
        <w:t>6</w:t>
      </w:r>
      <w:r w:rsidR="00DC5F6F" w:rsidRPr="00A31061">
        <w:rPr>
          <w:rFonts w:ascii="Calibri Light" w:hAnsi="Calibri Light" w:cs="Calibri Light"/>
          <w:sz w:val="20"/>
        </w:rPr>
        <w:tab/>
      </w:r>
      <w:r w:rsidR="005D7D70" w:rsidRPr="005D7D70">
        <w:rPr>
          <w:rFonts w:ascii="Calibri Light" w:hAnsi="Calibri Light" w:cs="Calibri Light"/>
          <w:sz w:val="20"/>
        </w:rPr>
        <w:t xml:space="preserve">De medische dossiers worden gedurende de daarvoor geldende termijn, doch minimaal voor een periode van </w:t>
      </w:r>
      <w:r w:rsidR="005D7D70">
        <w:rPr>
          <w:rFonts w:ascii="Calibri Light" w:hAnsi="Calibri Light" w:cs="Calibri Light"/>
          <w:sz w:val="20"/>
        </w:rPr>
        <w:br/>
      </w:r>
      <w:r w:rsidR="005D7D70" w:rsidRPr="005D7D70">
        <w:rPr>
          <w:rFonts w:ascii="Calibri Light" w:hAnsi="Calibri Light" w:cs="Calibri Light"/>
          <w:sz w:val="20"/>
        </w:rPr>
        <w:t xml:space="preserve">tien jaren, door </w:t>
      </w:r>
      <w:r w:rsidR="00CD0DF4">
        <w:rPr>
          <w:rFonts w:ascii="Calibri Light" w:hAnsi="Calibri Light" w:cs="Calibri Light"/>
          <w:sz w:val="20"/>
        </w:rPr>
        <w:t xml:space="preserve">Opdrachtnemer </w:t>
      </w:r>
      <w:r w:rsidR="005D7D70" w:rsidRPr="005D7D70">
        <w:rPr>
          <w:rFonts w:ascii="Calibri Light" w:hAnsi="Calibri Light" w:cs="Calibri Light"/>
          <w:sz w:val="20"/>
        </w:rPr>
        <w:t>bewaard.</w:t>
      </w:r>
      <w:r w:rsidR="00CD0DF4">
        <w:rPr>
          <w:rFonts w:ascii="Calibri Light" w:hAnsi="Calibri Light" w:cs="Calibri Light"/>
          <w:sz w:val="20"/>
        </w:rPr>
        <w:br/>
      </w:r>
    </w:p>
    <w:p w14:paraId="2BCF5990" w14:textId="41B85F53"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3232EF" w:rsidRPr="003232EF">
        <w:rPr>
          <w:rFonts w:ascii="Calibri Light" w:hAnsi="Calibri Light" w:cs="Calibri Light"/>
          <w:sz w:val="20"/>
        </w:rPr>
        <w:t>.</w:t>
      </w:r>
      <w:r>
        <w:rPr>
          <w:rFonts w:ascii="Calibri Light" w:hAnsi="Calibri Light" w:cs="Calibri Light"/>
          <w:sz w:val="20"/>
        </w:rPr>
        <w:t>7</w:t>
      </w:r>
      <w:r w:rsidR="003232EF" w:rsidRPr="003232EF">
        <w:rPr>
          <w:rFonts w:ascii="Calibri Light" w:hAnsi="Calibri Light" w:cs="Calibri Light"/>
          <w:sz w:val="20"/>
        </w:rPr>
        <w:tab/>
        <w:t>Bij beëindiging van de Overeenkomst draagt de Opdrachtnemer de medische dossiers kosteloos over aan de nieuwe Opdrachtnemer en het procesdossier aan de Opdrachtgever, indien van toepassing.</w:t>
      </w:r>
    </w:p>
    <w:p w14:paraId="1BA976F5" w14:textId="4BE912C6" w:rsidR="005D7D70" w:rsidRPr="005D7D70" w:rsidRDefault="005D7D70" w:rsidP="003232EF">
      <w:pPr>
        <w:pStyle w:val="Plattetekst"/>
        <w:autoSpaceDE w:val="0"/>
        <w:autoSpaceDN w:val="0"/>
        <w:adjustRightInd w:val="0"/>
        <w:spacing w:after="0" w:line="276" w:lineRule="auto"/>
        <w:ind w:left="705" w:hanging="705"/>
        <w:rPr>
          <w:rFonts w:ascii="Calibri Light" w:hAnsi="Calibri Light" w:cs="Calibri Light"/>
          <w:sz w:val="20"/>
        </w:rPr>
      </w:pPr>
    </w:p>
    <w:p w14:paraId="5552E197" w14:textId="4DF2B460" w:rsidR="00DA36EE" w:rsidRPr="00A31061"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Pr>
          <w:rFonts w:ascii="Calibri Light" w:hAnsi="Calibri Light" w:cs="Calibri Light"/>
          <w:sz w:val="20"/>
        </w:rPr>
        <w:t>8</w:t>
      </w:r>
      <w:r w:rsidR="00DC5F6F" w:rsidRPr="00A31061">
        <w:rPr>
          <w:rFonts w:ascii="Calibri Light" w:hAnsi="Calibri Light" w:cs="Calibri Light"/>
          <w:sz w:val="20"/>
        </w:rPr>
        <w:tab/>
      </w:r>
      <w:r w:rsidR="00DA36EE" w:rsidRPr="00A31061">
        <w:rPr>
          <w:rFonts w:ascii="Calibri Light" w:hAnsi="Calibri Light" w:cs="Calibri Light"/>
          <w:sz w:val="20"/>
        </w:rPr>
        <w:t>De kosten van medische apparatuur, hard- en software zijn voor rekening van de Opdrachtnemer.</w:t>
      </w:r>
    </w:p>
    <w:p w14:paraId="67A53CCA" w14:textId="77777777" w:rsidR="00DA36EE" w:rsidRPr="00A31061"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4919F08B" w14:textId="2DA1DB91" w:rsidR="00DA36EE" w:rsidRPr="00A31061" w:rsidRDefault="00983012" w:rsidP="00DC5F6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Pr>
          <w:rFonts w:ascii="Calibri Light" w:hAnsi="Calibri Light" w:cs="Calibri Light"/>
          <w:sz w:val="20"/>
        </w:rPr>
        <w:t>9</w:t>
      </w:r>
      <w:r w:rsidR="00DC5F6F" w:rsidRPr="00A31061">
        <w:rPr>
          <w:rFonts w:ascii="Calibri Light" w:hAnsi="Calibri Light" w:cs="Calibri Light"/>
          <w:sz w:val="20"/>
        </w:rPr>
        <w:tab/>
      </w:r>
      <w:r w:rsidR="00DA36EE" w:rsidRPr="00A31061">
        <w:rPr>
          <w:rFonts w:ascii="Calibri Light" w:hAnsi="Calibri Light" w:cs="Calibri Light"/>
          <w:sz w:val="20"/>
        </w:rPr>
        <w:t>Alle extra en/of aanvullende dienstverlening, die niet in de Overeenkomst zijn vastgelegd, worden geoffreerd tegen de in de Overeenkomst vastgestelde tarieven.</w:t>
      </w:r>
    </w:p>
    <w:p w14:paraId="032DD233" w14:textId="77777777" w:rsidR="00DA36EE" w:rsidRPr="00A31061"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68ABA04F" w14:textId="4F865AF8"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Pr>
          <w:rFonts w:ascii="Calibri Light" w:hAnsi="Calibri Light" w:cs="Calibri Light"/>
          <w:sz w:val="20"/>
        </w:rPr>
        <w:t>10</w:t>
      </w:r>
      <w:r w:rsidR="001749A7">
        <w:rPr>
          <w:rFonts w:ascii="Calibri Light" w:hAnsi="Calibri Light" w:cs="Calibri Light"/>
          <w:sz w:val="20"/>
        </w:rPr>
        <w:tab/>
      </w:r>
      <w:r w:rsidR="003232EF" w:rsidRPr="003232EF">
        <w:rPr>
          <w:rFonts w:ascii="Calibri Light" w:hAnsi="Calibri Light" w:cs="Calibri Light"/>
          <w:sz w:val="20"/>
        </w:rPr>
        <w:t>Er worden geen overige kosten, zoals de kosten voor de ICT Koppeling, aansluitkosten</w:t>
      </w:r>
      <w:bookmarkStart w:id="68" w:name="_Hlk85449545"/>
      <w:r w:rsidR="003232EF" w:rsidRPr="003232EF">
        <w:rPr>
          <w:rFonts w:ascii="Calibri Light" w:hAnsi="Calibri Light" w:cs="Calibri Light"/>
          <w:sz w:val="20"/>
        </w:rPr>
        <w:t xml:space="preserve">, importeren van verzuimgegevens in het systeem van Opdrachtnemer </w:t>
      </w:r>
      <w:bookmarkEnd w:id="68"/>
      <w:r w:rsidR="003232EF" w:rsidRPr="003232EF">
        <w:rPr>
          <w:rFonts w:ascii="Calibri Light" w:hAnsi="Calibri Light" w:cs="Calibri Light"/>
          <w:sz w:val="20"/>
        </w:rPr>
        <w:t>of kosten voor ziek- en herstelmeldingen, in rekening gebracht.</w:t>
      </w:r>
    </w:p>
    <w:p w14:paraId="0FE5AFDE" w14:textId="646449E9" w:rsidR="00DA36EE"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6927E9B4" w14:textId="3314FCF5"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3232EF" w:rsidRPr="003232EF">
        <w:rPr>
          <w:rFonts w:ascii="Calibri Light" w:hAnsi="Calibri Light" w:cs="Calibri Light"/>
          <w:sz w:val="20"/>
        </w:rPr>
        <w:t>.1</w:t>
      </w:r>
      <w:r>
        <w:rPr>
          <w:rFonts w:ascii="Calibri Light" w:hAnsi="Calibri Light" w:cs="Calibri Light"/>
          <w:sz w:val="20"/>
        </w:rPr>
        <w:t>1</w:t>
      </w:r>
      <w:r w:rsidR="003232EF" w:rsidRPr="003232EF">
        <w:rPr>
          <w:rFonts w:ascii="Calibri Light" w:hAnsi="Calibri Light" w:cs="Calibri Light"/>
          <w:sz w:val="20"/>
        </w:rPr>
        <w:t xml:space="preserve"> </w:t>
      </w:r>
      <w:r>
        <w:rPr>
          <w:rFonts w:ascii="Calibri Light" w:hAnsi="Calibri Light" w:cs="Calibri Light"/>
          <w:sz w:val="20"/>
        </w:rPr>
        <w:tab/>
      </w:r>
      <w:r w:rsidR="003232EF" w:rsidRPr="003232EF">
        <w:rPr>
          <w:rFonts w:ascii="Calibri Light" w:hAnsi="Calibri Light" w:cs="Calibri Light"/>
          <w:sz w:val="20"/>
        </w:rPr>
        <w:t>Opdrachtgever krijgt geen additionele kosten in rekening gebracht anders dan opgenomen in dit programma van eisen / de af te sluiten overeenkomst zowel niet gedurende looptijd als na beëindiging van de samenwerking</w:t>
      </w:r>
    </w:p>
    <w:p w14:paraId="79989A1C" w14:textId="77777777" w:rsidR="00DE673F" w:rsidRPr="00A31061" w:rsidRDefault="00DE673F" w:rsidP="00983012">
      <w:pPr>
        <w:pStyle w:val="Plattetekst"/>
        <w:autoSpaceDE w:val="0"/>
        <w:autoSpaceDN w:val="0"/>
        <w:adjustRightInd w:val="0"/>
        <w:spacing w:after="0" w:line="276" w:lineRule="auto"/>
        <w:rPr>
          <w:rFonts w:ascii="Calibri Light" w:hAnsi="Calibri Light" w:cs="Calibri Light"/>
          <w:sz w:val="20"/>
        </w:rPr>
      </w:pPr>
    </w:p>
    <w:p w14:paraId="6E5D196F" w14:textId="74F1DDB1" w:rsidR="00DE673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sidRPr="003232EF">
        <w:rPr>
          <w:rFonts w:ascii="Calibri Light" w:hAnsi="Calibri Light" w:cs="Calibri Light"/>
          <w:sz w:val="20"/>
        </w:rPr>
        <w:t>.1</w:t>
      </w:r>
      <w:r>
        <w:rPr>
          <w:rFonts w:ascii="Calibri Light" w:hAnsi="Calibri Light" w:cs="Calibri Light"/>
          <w:sz w:val="20"/>
        </w:rPr>
        <w:t>2</w:t>
      </w:r>
      <w:r w:rsidR="00DE673F" w:rsidRPr="003232EF">
        <w:rPr>
          <w:rFonts w:ascii="Calibri Light" w:hAnsi="Calibri Light" w:cs="Calibri Light"/>
          <w:sz w:val="20"/>
        </w:rPr>
        <w:tab/>
        <w:t xml:space="preserve">In </w:t>
      </w:r>
      <w:r w:rsidR="00206451">
        <w:rPr>
          <w:rFonts w:ascii="Calibri Light" w:hAnsi="Calibri Light" w:cs="Calibri Light"/>
          <w:sz w:val="20"/>
        </w:rPr>
        <w:t>Bijlage 6</w:t>
      </w:r>
      <w:r w:rsidR="00DE673F" w:rsidRPr="003232EF">
        <w:rPr>
          <w:rFonts w:ascii="Calibri Light" w:hAnsi="Calibri Light" w:cs="Calibri Light"/>
          <w:sz w:val="20"/>
        </w:rPr>
        <w:t xml:space="preserve"> zijn de overige tarieven van Opdrachtnemer vastgelegd.</w:t>
      </w:r>
    </w:p>
    <w:p w14:paraId="25CD34E6" w14:textId="4C7329EE" w:rsidR="007D70BE" w:rsidRPr="003232EF" w:rsidRDefault="007D70BE" w:rsidP="003232EF">
      <w:pPr>
        <w:pStyle w:val="Plattetekst"/>
        <w:autoSpaceDE w:val="0"/>
        <w:autoSpaceDN w:val="0"/>
        <w:adjustRightInd w:val="0"/>
        <w:spacing w:after="0" w:line="276" w:lineRule="auto"/>
        <w:ind w:left="705" w:hanging="705"/>
        <w:rPr>
          <w:rFonts w:ascii="Calibri Light" w:hAnsi="Calibri Light" w:cs="Calibri Light"/>
          <w:sz w:val="20"/>
        </w:rPr>
      </w:pPr>
    </w:p>
    <w:p w14:paraId="791C6926" w14:textId="1747C977" w:rsidR="00B16266"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7D70BE" w:rsidRPr="003232EF">
        <w:rPr>
          <w:rFonts w:ascii="Calibri Light" w:hAnsi="Calibri Light" w:cs="Calibri Light"/>
          <w:sz w:val="20"/>
        </w:rPr>
        <w:t>.1</w:t>
      </w:r>
      <w:r>
        <w:rPr>
          <w:rFonts w:ascii="Calibri Light" w:hAnsi="Calibri Light" w:cs="Calibri Light"/>
          <w:sz w:val="20"/>
        </w:rPr>
        <w:t>3</w:t>
      </w:r>
      <w:r w:rsidR="007D70BE" w:rsidRPr="003232EF">
        <w:rPr>
          <w:rFonts w:ascii="Calibri Light" w:hAnsi="Calibri Light" w:cs="Calibri Light"/>
          <w:sz w:val="20"/>
        </w:rPr>
        <w:tab/>
        <w:t>Alle bedragen zijn</w:t>
      </w:r>
      <w:r w:rsidR="00E235E2" w:rsidRPr="003232EF">
        <w:rPr>
          <w:rFonts w:ascii="Calibri Light" w:hAnsi="Calibri Light" w:cs="Calibri Light"/>
          <w:sz w:val="20"/>
        </w:rPr>
        <w:t xml:space="preserve"> </w:t>
      </w:r>
      <w:r w:rsidR="007D70BE" w:rsidRPr="003232EF">
        <w:rPr>
          <w:rFonts w:ascii="Calibri Light" w:hAnsi="Calibri Light" w:cs="Calibri Light"/>
          <w:sz w:val="20"/>
        </w:rPr>
        <w:t>exclusief BTW</w:t>
      </w:r>
    </w:p>
    <w:p w14:paraId="681F96AA" w14:textId="77777777" w:rsidR="00983012"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p>
    <w:p w14:paraId="4A4D7DA2" w14:textId="5AB73F9E" w:rsidR="00DC5F6F" w:rsidRPr="00983012" w:rsidRDefault="00DC5F6F" w:rsidP="00983012">
      <w:pPr>
        <w:pStyle w:val="Kop1"/>
        <w:spacing w:line="276" w:lineRule="auto"/>
        <w:ind w:hanging="284"/>
        <w:rPr>
          <w:rFonts w:ascii="Calibri Light" w:hAnsi="Calibri Light" w:cs="Calibri Light"/>
          <w:b/>
          <w:u w:val="none"/>
        </w:rPr>
      </w:pPr>
      <w:bookmarkStart w:id="69" w:name="_Toc101802715"/>
      <w:r w:rsidRPr="0074726B">
        <w:rPr>
          <w:rFonts w:ascii="Calibri Light" w:hAnsi="Calibri Light" w:cs="Calibri Light"/>
          <w:b/>
          <w:u w:val="none"/>
        </w:rPr>
        <w:t xml:space="preserve">Artikel </w:t>
      </w:r>
      <w:r w:rsidR="00A57E84">
        <w:rPr>
          <w:rFonts w:ascii="Calibri Light" w:hAnsi="Calibri Light" w:cs="Calibri Light"/>
          <w:b/>
          <w:u w:val="none"/>
        </w:rPr>
        <w:t>20</w:t>
      </w:r>
      <w:r w:rsidRPr="0074726B">
        <w:rPr>
          <w:rFonts w:ascii="Calibri Light" w:hAnsi="Calibri Light" w:cs="Calibri Light"/>
          <w:b/>
          <w:u w:val="none"/>
        </w:rPr>
        <w:t>, Facturatie en betaling</w:t>
      </w:r>
      <w:bookmarkEnd w:id="69"/>
    </w:p>
    <w:p w14:paraId="19D9874C" w14:textId="77777777" w:rsidR="00DA36EE" w:rsidRPr="00A31061" w:rsidRDefault="00DA36EE" w:rsidP="00DA36EE">
      <w:pPr>
        <w:pStyle w:val="Plattetekst"/>
        <w:autoSpaceDE w:val="0"/>
        <w:autoSpaceDN w:val="0"/>
        <w:adjustRightInd w:val="0"/>
        <w:spacing w:after="0" w:line="276" w:lineRule="auto"/>
        <w:rPr>
          <w:rFonts w:ascii="Calibri Light" w:hAnsi="Calibri Light" w:cs="Calibri Light"/>
          <w:sz w:val="20"/>
        </w:rPr>
      </w:pPr>
    </w:p>
    <w:bookmarkEnd w:id="65"/>
    <w:p w14:paraId="4928211C" w14:textId="1D4C497C" w:rsidR="00DA36EE" w:rsidRPr="00A31061" w:rsidRDefault="00A57E84" w:rsidP="00DC5F6F">
      <w:pPr>
        <w:pStyle w:val="Plattetekst"/>
        <w:spacing w:after="0" w:line="276" w:lineRule="auto"/>
        <w:ind w:left="705" w:hanging="705"/>
        <w:rPr>
          <w:rFonts w:ascii="Calibri Light" w:hAnsi="Calibri Light" w:cs="Calibri Light"/>
          <w:sz w:val="20"/>
        </w:rPr>
      </w:pPr>
      <w:r>
        <w:rPr>
          <w:rFonts w:ascii="Calibri Light" w:hAnsi="Calibri Light" w:cs="Calibri Light"/>
          <w:sz w:val="20"/>
        </w:rPr>
        <w:t>20</w:t>
      </w:r>
      <w:r w:rsidR="00DC5F6F" w:rsidRPr="00A31061">
        <w:rPr>
          <w:rFonts w:ascii="Calibri Light" w:hAnsi="Calibri Light" w:cs="Calibri Light"/>
          <w:sz w:val="20"/>
        </w:rPr>
        <w:t>.1</w:t>
      </w:r>
      <w:r w:rsidR="00DC5F6F" w:rsidRPr="00A31061">
        <w:rPr>
          <w:rFonts w:ascii="Calibri Light" w:hAnsi="Calibri Light" w:cs="Calibri Light"/>
          <w:sz w:val="20"/>
        </w:rPr>
        <w:tab/>
      </w:r>
      <w:r w:rsidR="00DA36EE" w:rsidRPr="00A31061">
        <w:rPr>
          <w:rFonts w:ascii="Calibri Light" w:hAnsi="Calibri Light" w:cs="Calibri Light"/>
          <w:sz w:val="20"/>
        </w:rPr>
        <w:t>Opdrachtnemer factureert de Opdrachtgever maandelijks achteraf op basis van 12 gelijke delen waarbij de eventuele btw separaat wordt vermeld.</w:t>
      </w:r>
    </w:p>
    <w:p w14:paraId="238B1959" w14:textId="77777777" w:rsidR="007F1366" w:rsidRPr="00A31061" w:rsidRDefault="007F1366">
      <w:pPr>
        <w:rPr>
          <w:rFonts w:ascii="Calibri Light" w:hAnsi="Calibri Light" w:cs="Calibri Light"/>
          <w:sz w:val="20"/>
        </w:rPr>
      </w:pPr>
    </w:p>
    <w:p w14:paraId="4BA83493" w14:textId="1BE09630" w:rsidR="00924C50" w:rsidRPr="00924C50" w:rsidRDefault="00A57E84" w:rsidP="00924C50">
      <w:pPr>
        <w:spacing w:line="276" w:lineRule="auto"/>
        <w:ind w:left="705" w:hanging="705"/>
        <w:rPr>
          <w:rFonts w:ascii="Calibri Light" w:hAnsi="Calibri Light" w:cs="Calibri Light"/>
          <w:sz w:val="20"/>
        </w:rPr>
      </w:pPr>
      <w:r>
        <w:rPr>
          <w:rFonts w:ascii="Calibri Light" w:hAnsi="Calibri Light" w:cs="Calibri Light"/>
          <w:sz w:val="20"/>
        </w:rPr>
        <w:t>20</w:t>
      </w:r>
      <w:r w:rsidR="00DC5F6F" w:rsidRPr="00A31061">
        <w:rPr>
          <w:rFonts w:ascii="Calibri Light" w:hAnsi="Calibri Light" w:cs="Calibri Light"/>
          <w:sz w:val="20"/>
        </w:rPr>
        <w:t>.2</w:t>
      </w:r>
      <w:r w:rsidR="00DC5F6F" w:rsidRPr="00A31061">
        <w:rPr>
          <w:rFonts w:ascii="Calibri Light" w:hAnsi="Calibri Light" w:cs="Calibri Light"/>
          <w:sz w:val="20"/>
        </w:rPr>
        <w:tab/>
      </w:r>
      <w:r w:rsidR="00924C50" w:rsidRPr="00924C50">
        <w:rPr>
          <w:rFonts w:ascii="Calibri Light" w:hAnsi="Calibri Light" w:cs="Calibri Light"/>
          <w:sz w:val="20"/>
        </w:rPr>
        <w:t>De facturen worden, tenzij uitdrukkelijk anders is vermeld, verzonden aan</w:t>
      </w:r>
      <w:r w:rsidR="004300BF">
        <w:rPr>
          <w:rFonts w:ascii="Calibri Light" w:hAnsi="Calibri Light" w:cs="Calibri Light"/>
          <w:sz w:val="20"/>
        </w:rPr>
        <w:t xml:space="preserve"> </w:t>
      </w:r>
      <w:r w:rsidR="009E012E" w:rsidRPr="009E012E">
        <w:rPr>
          <w:rFonts w:ascii="Calibri Light" w:hAnsi="Calibri Light" w:cs="Calibri Light"/>
          <w:sz w:val="20"/>
        </w:rPr>
        <w:t>facturen@</w:t>
      </w:r>
      <w:r w:rsidR="00234CC4">
        <w:rPr>
          <w:rFonts w:ascii="Calibri Light" w:hAnsi="Calibri Light" w:cs="Calibri Light"/>
          <w:sz w:val="20"/>
        </w:rPr>
        <w:t>WSD</w:t>
      </w:r>
      <w:r w:rsidR="009E012E" w:rsidRPr="009E012E">
        <w:rPr>
          <w:rFonts w:ascii="Calibri Light" w:hAnsi="Calibri Light" w:cs="Calibri Light"/>
          <w:sz w:val="20"/>
        </w:rPr>
        <w:t>.nl.</w:t>
      </w:r>
    </w:p>
    <w:p w14:paraId="0EF5D98D" w14:textId="07F72976" w:rsidR="00924C50" w:rsidRPr="00924C50" w:rsidRDefault="00924C50" w:rsidP="00924C50">
      <w:pPr>
        <w:spacing w:line="276" w:lineRule="auto"/>
        <w:rPr>
          <w:rFonts w:ascii="Calibri Light" w:hAnsi="Calibri Light" w:cs="Calibri Light"/>
          <w:sz w:val="20"/>
        </w:rPr>
      </w:pPr>
    </w:p>
    <w:p w14:paraId="08A7AA27" w14:textId="77777777" w:rsidR="00924C50" w:rsidRPr="00924C50" w:rsidRDefault="00924C50" w:rsidP="00924C50">
      <w:pPr>
        <w:spacing w:line="276" w:lineRule="auto"/>
        <w:ind w:firstLine="705"/>
        <w:rPr>
          <w:rFonts w:ascii="Calibri Light" w:hAnsi="Calibri Light" w:cs="Calibri Light"/>
          <w:sz w:val="20"/>
        </w:rPr>
      </w:pPr>
      <w:r w:rsidRPr="00924C50">
        <w:rPr>
          <w:rFonts w:ascii="Calibri Light" w:hAnsi="Calibri Light" w:cs="Calibri Light"/>
          <w:sz w:val="20"/>
        </w:rPr>
        <w:t xml:space="preserve">De tenaamstelling van de facturen luidt: </w:t>
      </w:r>
    </w:p>
    <w:p w14:paraId="233748ED" w14:textId="2FFE3822" w:rsidR="00924C50" w:rsidRPr="00924C50" w:rsidRDefault="00234CC4" w:rsidP="00924C50">
      <w:pPr>
        <w:spacing w:line="276" w:lineRule="auto"/>
        <w:ind w:firstLine="705"/>
        <w:rPr>
          <w:rFonts w:ascii="Calibri Light" w:hAnsi="Calibri Light" w:cs="Calibri Light"/>
          <w:sz w:val="20"/>
        </w:rPr>
      </w:pPr>
      <w:r>
        <w:rPr>
          <w:rFonts w:ascii="Calibri Light" w:hAnsi="Calibri Light" w:cs="Calibri Light"/>
          <w:sz w:val="20"/>
        </w:rPr>
        <w:t>WSD</w:t>
      </w:r>
    </w:p>
    <w:p w14:paraId="1AF56CC3" w14:textId="6C3A6538" w:rsidR="00924C50" w:rsidRPr="00924C50" w:rsidRDefault="00924C50" w:rsidP="00924C50">
      <w:pPr>
        <w:spacing w:line="276" w:lineRule="auto"/>
        <w:ind w:firstLine="705"/>
        <w:rPr>
          <w:rFonts w:ascii="Calibri Light" w:hAnsi="Calibri Light" w:cs="Calibri Light"/>
          <w:sz w:val="20"/>
        </w:rPr>
      </w:pPr>
      <w:r w:rsidRPr="00924C50">
        <w:rPr>
          <w:rFonts w:ascii="Calibri Light" w:hAnsi="Calibri Light" w:cs="Calibri Light"/>
          <w:sz w:val="20"/>
        </w:rPr>
        <w:t xml:space="preserve">t.a.v. </w:t>
      </w:r>
      <w:r w:rsidR="007A5ED0">
        <w:rPr>
          <w:rFonts w:ascii="Calibri Light" w:hAnsi="Calibri Light" w:cs="Calibri Light"/>
          <w:sz w:val="20"/>
        </w:rPr>
        <w:t>Crediteurenadministratie</w:t>
      </w:r>
    </w:p>
    <w:p w14:paraId="41E00CA2" w14:textId="77777777" w:rsidR="004300BF" w:rsidRPr="004300BF" w:rsidRDefault="004300BF" w:rsidP="004300BF">
      <w:pPr>
        <w:spacing w:line="276" w:lineRule="auto"/>
        <w:ind w:left="705"/>
        <w:rPr>
          <w:rFonts w:ascii="Calibri Light" w:hAnsi="Calibri Light" w:cs="Calibri Light"/>
          <w:sz w:val="20"/>
        </w:rPr>
      </w:pPr>
      <w:r w:rsidRPr="004300BF">
        <w:rPr>
          <w:rFonts w:ascii="Calibri Light" w:hAnsi="Calibri Light" w:cs="Calibri Light"/>
          <w:sz w:val="20"/>
        </w:rPr>
        <w:t>Postbus 173</w:t>
      </w:r>
      <w:r w:rsidRPr="004300BF">
        <w:rPr>
          <w:rFonts w:ascii="Calibri Light" w:hAnsi="Calibri Light" w:cs="Calibri Light"/>
          <w:sz w:val="20"/>
        </w:rPr>
        <w:br/>
        <w:t>5280 AD Boxtel</w:t>
      </w:r>
    </w:p>
    <w:p w14:paraId="563CA763" w14:textId="2FAD19EC" w:rsidR="00DA36EE" w:rsidRPr="00A31061" w:rsidRDefault="00DA36EE" w:rsidP="001A36F3">
      <w:pPr>
        <w:pStyle w:val="Plattetekst"/>
        <w:ind w:left="705"/>
        <w:rPr>
          <w:rFonts w:ascii="Calibri Light" w:hAnsi="Calibri Light" w:cs="Calibri Light"/>
          <w:sz w:val="20"/>
        </w:rPr>
      </w:pPr>
    </w:p>
    <w:p w14:paraId="4E032A50" w14:textId="74A8C1F3" w:rsidR="001749A7" w:rsidRPr="001749A7" w:rsidRDefault="00A57E84" w:rsidP="001A36F3">
      <w:pPr>
        <w:pStyle w:val="Plattetekst"/>
        <w:spacing w:after="0" w:line="276" w:lineRule="auto"/>
        <w:ind w:left="705" w:hanging="705"/>
        <w:rPr>
          <w:rFonts w:ascii="Calibri Light" w:hAnsi="Calibri Light" w:cs="Calibri Light"/>
          <w:sz w:val="20"/>
        </w:rPr>
      </w:pPr>
      <w:r>
        <w:rPr>
          <w:rFonts w:ascii="Calibri Light" w:hAnsi="Calibri Light" w:cs="Calibri Light"/>
          <w:sz w:val="20"/>
        </w:rPr>
        <w:t>20</w:t>
      </w:r>
      <w:r w:rsidR="001749A7">
        <w:rPr>
          <w:rFonts w:ascii="Calibri Light" w:hAnsi="Calibri Light" w:cs="Calibri Light"/>
          <w:sz w:val="20"/>
        </w:rPr>
        <w:t>.3</w:t>
      </w:r>
      <w:r w:rsidR="00DC5F6F" w:rsidRPr="00A31061">
        <w:rPr>
          <w:rFonts w:ascii="Calibri Light" w:hAnsi="Calibri Light" w:cs="Calibri Light"/>
          <w:sz w:val="20"/>
        </w:rPr>
        <w:tab/>
      </w:r>
      <w:r w:rsidR="001749A7" w:rsidRPr="001749A7">
        <w:rPr>
          <w:rFonts w:ascii="Calibri Light" w:hAnsi="Calibri Light" w:cs="Calibri Light"/>
          <w:sz w:val="20"/>
        </w:rPr>
        <w:t xml:space="preserve">Indien meerdere facturen per maand van toepassing zijn, worden deze eenmaal per maand als </w:t>
      </w:r>
      <w:r w:rsidR="001749A7">
        <w:rPr>
          <w:rFonts w:ascii="Calibri Light" w:hAnsi="Calibri Light" w:cs="Calibri Light"/>
          <w:sz w:val="20"/>
        </w:rPr>
        <w:t xml:space="preserve"> </w:t>
      </w:r>
      <w:r w:rsidR="001749A7" w:rsidRPr="001749A7">
        <w:rPr>
          <w:rFonts w:ascii="Calibri Light" w:hAnsi="Calibri Light" w:cs="Calibri Light"/>
          <w:sz w:val="20"/>
        </w:rPr>
        <w:t xml:space="preserve">verzamelfactuur gespecificeerd aangeleverd </w:t>
      </w:r>
      <w:bookmarkStart w:id="70" w:name="_Hlk83901031"/>
      <w:r w:rsidR="001749A7" w:rsidRPr="001749A7">
        <w:rPr>
          <w:rFonts w:ascii="Calibri Light" w:hAnsi="Calibri Light" w:cs="Calibri Light"/>
          <w:sz w:val="20"/>
        </w:rPr>
        <w:t>waarbij de aanvullende diensten en kosten gescheiden op de factuur worden vermeld.</w:t>
      </w:r>
      <w:bookmarkEnd w:id="70"/>
    </w:p>
    <w:p w14:paraId="27467530" w14:textId="0FDC7160" w:rsidR="00DA36EE" w:rsidRPr="00A31061" w:rsidRDefault="00DA36EE" w:rsidP="00DA36EE">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 </w:t>
      </w:r>
    </w:p>
    <w:p w14:paraId="550A896E" w14:textId="75F67900" w:rsidR="00DA36EE" w:rsidRPr="00A31061" w:rsidRDefault="00A57E84" w:rsidP="00DA36EE">
      <w:pPr>
        <w:pStyle w:val="Plattetekst"/>
        <w:spacing w:after="0" w:line="276" w:lineRule="auto"/>
        <w:rPr>
          <w:rFonts w:ascii="Calibri Light" w:hAnsi="Calibri Light" w:cs="Calibri Light"/>
          <w:sz w:val="20"/>
        </w:rPr>
      </w:pPr>
      <w:r>
        <w:rPr>
          <w:rFonts w:ascii="Calibri Light" w:hAnsi="Calibri Light" w:cs="Calibri Light"/>
          <w:sz w:val="20"/>
        </w:rPr>
        <w:t>20</w:t>
      </w:r>
      <w:r w:rsidR="001749A7">
        <w:rPr>
          <w:rFonts w:ascii="Calibri Light" w:hAnsi="Calibri Light" w:cs="Calibri Light"/>
          <w:sz w:val="20"/>
        </w:rPr>
        <w:t>.</w:t>
      </w:r>
      <w:r w:rsidR="001A36F3">
        <w:rPr>
          <w:rFonts w:ascii="Calibri Light" w:hAnsi="Calibri Light" w:cs="Calibri Light"/>
          <w:sz w:val="20"/>
        </w:rPr>
        <w:t>4</w:t>
      </w:r>
      <w:r w:rsidR="00DC5F6F" w:rsidRPr="00A31061">
        <w:rPr>
          <w:rFonts w:ascii="Calibri Light" w:hAnsi="Calibri Light" w:cs="Calibri Light"/>
          <w:sz w:val="20"/>
        </w:rPr>
        <w:tab/>
      </w:r>
      <w:r w:rsidR="00DA36EE" w:rsidRPr="00A31061">
        <w:rPr>
          <w:rFonts w:ascii="Calibri Light" w:hAnsi="Calibri Light" w:cs="Calibri Light"/>
          <w:sz w:val="20"/>
        </w:rPr>
        <w:t>De betalingstermijn bedraagt 30 dagen na factuurdatum.</w:t>
      </w:r>
    </w:p>
    <w:p w14:paraId="10471662" w14:textId="5ED20D78" w:rsidR="00DA36EE" w:rsidRDefault="00DA36EE" w:rsidP="00DA36EE">
      <w:pPr>
        <w:pStyle w:val="Plattetekst"/>
        <w:spacing w:after="0" w:line="276" w:lineRule="auto"/>
        <w:rPr>
          <w:rFonts w:ascii="Calibri Light" w:hAnsi="Calibri Light" w:cs="Calibri Light"/>
          <w:sz w:val="20"/>
        </w:rPr>
      </w:pPr>
    </w:p>
    <w:p w14:paraId="5C5C29C2" w14:textId="380F7001" w:rsidR="00580B2A" w:rsidRDefault="00A57E84" w:rsidP="00580B2A">
      <w:pPr>
        <w:pStyle w:val="Plattetekst"/>
        <w:spacing w:after="0" w:line="276" w:lineRule="auto"/>
        <w:ind w:left="705" w:hanging="705"/>
        <w:rPr>
          <w:rFonts w:ascii="Calibri Light" w:hAnsi="Calibri Light" w:cs="Calibri Light"/>
          <w:sz w:val="20"/>
        </w:rPr>
      </w:pPr>
      <w:r>
        <w:rPr>
          <w:rFonts w:ascii="Calibri Light" w:hAnsi="Calibri Light" w:cs="Calibri Light"/>
          <w:sz w:val="20"/>
        </w:rPr>
        <w:t>20</w:t>
      </w:r>
      <w:r w:rsidR="00DC5F6F" w:rsidRPr="00A31061">
        <w:rPr>
          <w:rFonts w:ascii="Calibri Light" w:hAnsi="Calibri Light" w:cs="Calibri Light"/>
          <w:sz w:val="20"/>
        </w:rPr>
        <w:t>.</w:t>
      </w:r>
      <w:r w:rsidR="001A36F3">
        <w:rPr>
          <w:rFonts w:ascii="Calibri Light" w:hAnsi="Calibri Light" w:cs="Calibri Light"/>
          <w:sz w:val="20"/>
        </w:rPr>
        <w:t>5</w:t>
      </w:r>
      <w:r w:rsidR="00DC5F6F" w:rsidRPr="00A31061">
        <w:rPr>
          <w:rFonts w:ascii="Calibri Light" w:hAnsi="Calibri Light" w:cs="Calibri Light"/>
          <w:sz w:val="20"/>
        </w:rPr>
        <w:tab/>
      </w:r>
      <w:r w:rsidR="00DA36EE" w:rsidRPr="00A31061">
        <w:rPr>
          <w:rFonts w:ascii="Calibri Light" w:hAnsi="Calibri Light" w:cs="Calibri Light"/>
          <w:sz w:val="20"/>
        </w:rPr>
        <w:t xml:space="preserve">Overschrijding van (een) betalingstermijn(en) door de Opdrachtgever of niet-betaling door de Opdrachtgever van (een) </w:t>
      </w:r>
      <w:proofErr w:type="spellStart"/>
      <w:r w:rsidR="00DA36EE" w:rsidRPr="00A31061">
        <w:rPr>
          <w:rFonts w:ascii="Calibri Light" w:hAnsi="Calibri Light" w:cs="Calibri Light"/>
          <w:sz w:val="20"/>
        </w:rPr>
        <w:t>fact</w:t>
      </w:r>
      <w:proofErr w:type="spellEnd"/>
      <w:r w:rsidR="00DA36EE" w:rsidRPr="00A31061">
        <w:rPr>
          <w:rFonts w:ascii="Calibri Light" w:hAnsi="Calibri Light" w:cs="Calibri Light"/>
          <w:sz w:val="20"/>
        </w:rPr>
        <w:t>(u)</w:t>
      </w:r>
      <w:proofErr w:type="spellStart"/>
      <w:r w:rsidR="00DA36EE" w:rsidRPr="00A31061">
        <w:rPr>
          <w:rFonts w:ascii="Calibri Light" w:hAnsi="Calibri Light" w:cs="Calibri Light"/>
          <w:sz w:val="20"/>
        </w:rPr>
        <w:t>ur</w:t>
      </w:r>
      <w:proofErr w:type="spellEnd"/>
      <w:r w:rsidR="00DA36EE" w:rsidRPr="00A31061">
        <w:rPr>
          <w:rFonts w:ascii="Calibri Light" w:hAnsi="Calibri Light" w:cs="Calibri Light"/>
          <w:sz w:val="20"/>
        </w:rPr>
        <w:t xml:space="preserve">(en) op grond van vermoede inhoudelijke onjuistheid van die </w:t>
      </w:r>
      <w:proofErr w:type="spellStart"/>
      <w:r w:rsidR="00DA36EE" w:rsidRPr="00A31061">
        <w:rPr>
          <w:rFonts w:ascii="Calibri Light" w:hAnsi="Calibri Light" w:cs="Calibri Light"/>
          <w:sz w:val="20"/>
        </w:rPr>
        <w:t>fact</w:t>
      </w:r>
      <w:proofErr w:type="spellEnd"/>
      <w:r w:rsidR="00DA36EE" w:rsidRPr="00A31061">
        <w:rPr>
          <w:rFonts w:ascii="Calibri Light" w:hAnsi="Calibri Light" w:cs="Calibri Light"/>
          <w:sz w:val="20"/>
        </w:rPr>
        <w:t>(u)</w:t>
      </w:r>
      <w:proofErr w:type="spellStart"/>
      <w:r w:rsidR="00DA36EE" w:rsidRPr="00A31061">
        <w:rPr>
          <w:rFonts w:ascii="Calibri Light" w:hAnsi="Calibri Light" w:cs="Calibri Light"/>
          <w:sz w:val="20"/>
        </w:rPr>
        <w:t>ur</w:t>
      </w:r>
      <w:proofErr w:type="spellEnd"/>
      <w:r w:rsidR="00DA36EE" w:rsidRPr="00A31061">
        <w:rPr>
          <w:rFonts w:ascii="Calibri Light" w:hAnsi="Calibri Light" w:cs="Calibri Light"/>
          <w:sz w:val="20"/>
        </w:rPr>
        <w:t xml:space="preserve">(en) of van ondeugdelijkheid van gefactureerde prestaties geeft Opdrachtnemer niet het recht zijn prestaties op te schorten c.q. te beëindigen. </w:t>
      </w:r>
      <w:r w:rsidR="004300BF">
        <w:rPr>
          <w:rFonts w:ascii="Calibri Light" w:hAnsi="Calibri Light" w:cs="Calibri Light"/>
          <w:sz w:val="20"/>
        </w:rPr>
        <w:br/>
      </w:r>
      <w:r w:rsidR="00DA36EE" w:rsidRPr="00A31061">
        <w:rPr>
          <w:rFonts w:ascii="Calibri Light" w:hAnsi="Calibri Light" w:cs="Calibri Light"/>
          <w:sz w:val="20"/>
        </w:rPr>
        <w:t xml:space="preserve">De Opdrachtgever geeft binnen de betaaltermijn van de factuur aan, indien de juistheid van de factuur in zijn geheel of gedeeltelijk wordt betwist. Alleen voor het betwiste gedeelte is de Opdrachtgever gerechtigd de betaling op te schorten. Het niet betwiste gedeelte van de factuur dient binnen de betaaltermijn te zijn voldaan. Het is Opdrachtnemer niet toegestaan creditnota’s te verrekenen met </w:t>
      </w:r>
      <w:proofErr w:type="spellStart"/>
      <w:r w:rsidR="00DA36EE" w:rsidRPr="00A31061">
        <w:rPr>
          <w:rFonts w:ascii="Calibri Light" w:hAnsi="Calibri Light" w:cs="Calibri Light"/>
          <w:sz w:val="20"/>
        </w:rPr>
        <w:t>debetnota’s</w:t>
      </w:r>
      <w:proofErr w:type="spellEnd"/>
      <w:r w:rsidR="00DA36EE" w:rsidRPr="00A31061">
        <w:rPr>
          <w:rFonts w:ascii="Calibri Light" w:hAnsi="Calibri Light" w:cs="Calibri Light"/>
          <w:sz w:val="20"/>
        </w:rPr>
        <w:t xml:space="preserve">, behoudens goedkeuring in onderling overleg. </w:t>
      </w:r>
      <w:bookmarkEnd w:id="16"/>
      <w:bookmarkEnd w:id="17"/>
    </w:p>
    <w:p w14:paraId="35AC0D0A" w14:textId="77777777" w:rsidR="005D7D70" w:rsidRDefault="005D7D70" w:rsidP="00580B2A">
      <w:pPr>
        <w:pStyle w:val="Plattetekst"/>
        <w:spacing w:after="0" w:line="276" w:lineRule="auto"/>
        <w:ind w:left="705" w:hanging="705"/>
        <w:rPr>
          <w:rFonts w:ascii="Calibri Light" w:hAnsi="Calibri Light" w:cs="Calibri Light"/>
          <w:b/>
          <w:spacing w:val="-2"/>
        </w:rPr>
      </w:pPr>
    </w:p>
    <w:p w14:paraId="7738084A" w14:textId="794B8A52" w:rsidR="00E227F0" w:rsidRPr="00A31061" w:rsidRDefault="00E227F0" w:rsidP="0074726B">
      <w:pPr>
        <w:pStyle w:val="Kop1"/>
        <w:spacing w:line="276" w:lineRule="auto"/>
        <w:ind w:hanging="284"/>
        <w:rPr>
          <w:rFonts w:ascii="Calibri Light" w:hAnsi="Calibri Light" w:cs="Calibri Light"/>
          <w:b/>
          <w:u w:val="none"/>
        </w:rPr>
      </w:pPr>
      <w:bookmarkStart w:id="71" w:name="_Toc101802716"/>
      <w:r w:rsidRPr="0074726B">
        <w:rPr>
          <w:rFonts w:ascii="Calibri Light" w:hAnsi="Calibri Light" w:cs="Calibri Light"/>
          <w:b/>
          <w:u w:val="none"/>
        </w:rPr>
        <w:t xml:space="preserve">Artikel </w:t>
      </w:r>
      <w:r w:rsidR="00580B2A" w:rsidRPr="0074726B">
        <w:rPr>
          <w:rFonts w:ascii="Calibri Light" w:hAnsi="Calibri Light" w:cs="Calibri Light"/>
          <w:b/>
          <w:u w:val="none"/>
        </w:rPr>
        <w:t>2</w:t>
      </w:r>
      <w:r w:rsidR="00A57E84">
        <w:rPr>
          <w:rFonts w:ascii="Calibri Light" w:hAnsi="Calibri Light" w:cs="Calibri Light"/>
          <w:b/>
          <w:u w:val="none"/>
        </w:rPr>
        <w:t>1</w:t>
      </w:r>
      <w:r w:rsidRPr="0074726B">
        <w:rPr>
          <w:rFonts w:ascii="Calibri Light" w:hAnsi="Calibri Light" w:cs="Calibri Light"/>
          <w:b/>
          <w:u w:val="none"/>
        </w:rPr>
        <w:t>, Overdracht van verplichtingen</w:t>
      </w:r>
      <w:bookmarkEnd w:id="71"/>
      <w:r w:rsidRPr="0074726B">
        <w:rPr>
          <w:rFonts w:ascii="Calibri Light" w:hAnsi="Calibri Light" w:cs="Calibri Light"/>
          <w:b/>
          <w:u w:val="none"/>
        </w:rPr>
        <w:t xml:space="preserve">  </w:t>
      </w:r>
    </w:p>
    <w:p w14:paraId="3BA2E54F" w14:textId="77777777" w:rsidR="00E227F0" w:rsidRPr="00A31061" w:rsidRDefault="00E227F0" w:rsidP="00E227F0">
      <w:pPr>
        <w:spacing w:line="276" w:lineRule="auto"/>
        <w:ind w:left="709" w:hanging="709"/>
        <w:rPr>
          <w:rFonts w:ascii="Calibri Light" w:hAnsi="Calibri Light" w:cs="Calibri Light"/>
          <w:sz w:val="20"/>
        </w:rPr>
      </w:pPr>
    </w:p>
    <w:p w14:paraId="7343ED39" w14:textId="2B7260B5" w:rsidR="00E227F0" w:rsidRPr="00A31061" w:rsidRDefault="0074726B" w:rsidP="00E227F0">
      <w:pPr>
        <w:spacing w:line="276" w:lineRule="auto"/>
        <w:ind w:left="705" w:hanging="705"/>
        <w:rPr>
          <w:rFonts w:ascii="Calibri Light" w:hAnsi="Calibri Light" w:cs="Calibri Light"/>
          <w:sz w:val="20"/>
        </w:rPr>
      </w:pPr>
      <w:bookmarkStart w:id="72" w:name="_Toc119901441"/>
      <w:bookmarkStart w:id="73" w:name="_Toc119901728"/>
      <w:bookmarkStart w:id="74" w:name="_Toc120351680"/>
      <w:r>
        <w:rPr>
          <w:rFonts w:ascii="Calibri Light" w:hAnsi="Calibri Light" w:cs="Calibri Light"/>
          <w:sz w:val="20"/>
        </w:rPr>
        <w:t>2</w:t>
      </w:r>
      <w:r w:rsidR="00A57E84">
        <w:rPr>
          <w:rFonts w:ascii="Calibri Light" w:hAnsi="Calibri Light" w:cs="Calibri Light"/>
          <w:sz w:val="20"/>
        </w:rPr>
        <w:t>1</w:t>
      </w:r>
      <w:r w:rsidR="00E227F0" w:rsidRPr="00A31061">
        <w:rPr>
          <w:rFonts w:ascii="Calibri Light" w:hAnsi="Calibri Light" w:cs="Calibri Light"/>
          <w:sz w:val="20"/>
        </w:rPr>
        <w:t>.1</w:t>
      </w:r>
      <w:r w:rsidR="00E227F0" w:rsidRPr="00A31061">
        <w:rPr>
          <w:rFonts w:ascii="Calibri Light" w:hAnsi="Calibri Light" w:cs="Calibri Light"/>
          <w:sz w:val="20"/>
        </w:rPr>
        <w:tab/>
        <w:t>De Opdrachtnemer zal slechts na voorafgaande schriftelijke toestemming van de Opdrachtgever het recht hebben zijn verplichtingen uit deze Overeenkomst te cederen of over te dragen aan derden.</w:t>
      </w:r>
    </w:p>
    <w:p w14:paraId="0FF0A8A2" w14:textId="77777777" w:rsidR="00E227F0" w:rsidRPr="00A31061" w:rsidRDefault="00E227F0" w:rsidP="00E227F0">
      <w:pPr>
        <w:spacing w:line="276" w:lineRule="auto"/>
        <w:rPr>
          <w:rFonts w:ascii="Calibri Light" w:hAnsi="Calibri Light" w:cs="Calibri Light"/>
          <w:sz w:val="20"/>
        </w:rPr>
      </w:pPr>
    </w:p>
    <w:p w14:paraId="13134540" w14:textId="15778BF4" w:rsidR="001C48CF" w:rsidRDefault="0074726B" w:rsidP="007A5ED0">
      <w:pPr>
        <w:spacing w:line="276" w:lineRule="auto"/>
        <w:ind w:left="705" w:hanging="705"/>
        <w:rPr>
          <w:rFonts w:ascii="Calibri Light" w:hAnsi="Calibri Light" w:cs="Calibri Light"/>
          <w:b/>
          <w:color w:val="auto"/>
          <w:sz w:val="20"/>
        </w:rPr>
      </w:pPr>
      <w:r>
        <w:rPr>
          <w:rFonts w:ascii="Calibri Light" w:hAnsi="Calibri Light" w:cs="Calibri Light"/>
          <w:sz w:val="20"/>
        </w:rPr>
        <w:t>2</w:t>
      </w:r>
      <w:r w:rsidR="00A57E84">
        <w:rPr>
          <w:rFonts w:ascii="Calibri Light" w:hAnsi="Calibri Light" w:cs="Calibri Light"/>
          <w:sz w:val="20"/>
        </w:rPr>
        <w:t>1</w:t>
      </w:r>
      <w:r w:rsidR="00E227F0" w:rsidRPr="00A31061">
        <w:rPr>
          <w:rFonts w:ascii="Calibri Light" w:hAnsi="Calibri Light" w:cs="Calibri Light"/>
          <w:sz w:val="20"/>
        </w:rPr>
        <w:t>.2</w:t>
      </w:r>
      <w:r w:rsidR="00E227F0" w:rsidRPr="00A31061">
        <w:rPr>
          <w:rFonts w:ascii="Calibri Light" w:hAnsi="Calibri Light" w:cs="Calibri Light"/>
          <w:sz w:val="20"/>
        </w:rPr>
        <w:tab/>
        <w:t xml:space="preserve">Indien Opdrachtnemer fuseert of als het eigendom van de onderneming wordt overgedragen aan derden kan Opdrachtgever de Overeenkomst ontbinden. Ontbinding van de Overeenkomst dient te geschieden met een aangetekend schrijven met bericht van ontvangst. </w:t>
      </w:r>
      <w:bookmarkStart w:id="75" w:name="_Toc483825022"/>
      <w:bookmarkEnd w:id="72"/>
      <w:bookmarkEnd w:id="73"/>
      <w:bookmarkEnd w:id="74"/>
      <w:r w:rsidR="0029425B">
        <w:rPr>
          <w:rFonts w:ascii="Calibri Light" w:hAnsi="Calibri Light" w:cs="Calibri Light"/>
          <w:b/>
          <w:color w:val="auto"/>
          <w:sz w:val="20"/>
        </w:rPr>
        <w:br/>
      </w:r>
    </w:p>
    <w:p w14:paraId="24F0093C" w14:textId="1FB4EE9D" w:rsidR="00DC62FC" w:rsidRPr="00A31061" w:rsidRDefault="00F9277A" w:rsidP="0074726B">
      <w:pPr>
        <w:pStyle w:val="Kop1"/>
        <w:spacing w:line="276" w:lineRule="auto"/>
        <w:ind w:hanging="284"/>
        <w:rPr>
          <w:rFonts w:ascii="Calibri Light" w:hAnsi="Calibri Light" w:cs="Calibri Light"/>
          <w:b/>
          <w:u w:val="none"/>
        </w:rPr>
      </w:pPr>
      <w:bookmarkStart w:id="76" w:name="_Toc483825023"/>
      <w:bookmarkStart w:id="77" w:name="_Toc101802717"/>
      <w:bookmarkEnd w:id="75"/>
      <w:r>
        <w:rPr>
          <w:rFonts w:ascii="Calibri Light" w:hAnsi="Calibri Light" w:cs="Calibri Light"/>
          <w:b/>
          <w:u w:val="none"/>
        </w:rPr>
        <w:br/>
      </w:r>
      <w:r w:rsidR="00DC62FC" w:rsidRPr="00A31061">
        <w:rPr>
          <w:rFonts w:ascii="Calibri Light" w:hAnsi="Calibri Light" w:cs="Calibri Light"/>
          <w:b/>
          <w:u w:val="none"/>
        </w:rPr>
        <w:t xml:space="preserve">Artikel </w:t>
      </w:r>
      <w:r w:rsidR="0074726B">
        <w:rPr>
          <w:rFonts w:ascii="Calibri Light" w:hAnsi="Calibri Light" w:cs="Calibri Light"/>
          <w:b/>
          <w:u w:val="none"/>
        </w:rPr>
        <w:t>2</w:t>
      </w:r>
      <w:r w:rsidR="00A57E84">
        <w:rPr>
          <w:rFonts w:ascii="Calibri Light" w:hAnsi="Calibri Light" w:cs="Calibri Light"/>
          <w:b/>
          <w:u w:val="none"/>
        </w:rPr>
        <w:t>2</w:t>
      </w:r>
      <w:r w:rsidR="00DC62FC" w:rsidRPr="00A31061">
        <w:rPr>
          <w:rFonts w:ascii="Calibri Light" w:hAnsi="Calibri Light" w:cs="Calibri Light"/>
          <w:b/>
          <w:u w:val="none"/>
        </w:rPr>
        <w:t>, Geheimhouding</w:t>
      </w:r>
      <w:bookmarkEnd w:id="76"/>
      <w:bookmarkEnd w:id="77"/>
      <w:r w:rsidR="00DC62FC" w:rsidRPr="00A31061">
        <w:rPr>
          <w:rFonts w:ascii="Calibri Light" w:hAnsi="Calibri Light" w:cs="Calibri Light"/>
          <w:b/>
          <w:u w:val="none"/>
        </w:rPr>
        <w:t xml:space="preserve"> </w:t>
      </w:r>
    </w:p>
    <w:p w14:paraId="279F0569" w14:textId="77777777" w:rsidR="00DC62FC" w:rsidRPr="00A31061" w:rsidRDefault="00DC62FC" w:rsidP="00E227F0">
      <w:pPr>
        <w:pStyle w:val="Plattetekst"/>
        <w:spacing w:after="0" w:line="276" w:lineRule="auto"/>
        <w:rPr>
          <w:rFonts w:ascii="Calibri Light" w:hAnsi="Calibri Light" w:cs="Calibri Light"/>
          <w:sz w:val="20"/>
        </w:rPr>
      </w:pPr>
    </w:p>
    <w:p w14:paraId="1A9F52FB" w14:textId="6422F251" w:rsidR="00DC62FC" w:rsidRPr="00A31061" w:rsidRDefault="0074726B"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.1</w:t>
      </w:r>
      <w:r w:rsidR="00DC62FC" w:rsidRPr="00A31061">
        <w:rPr>
          <w:rFonts w:ascii="Calibri Light" w:hAnsi="Calibri Light" w:cs="Calibri Light"/>
          <w:sz w:val="20"/>
        </w:rPr>
        <w:tab/>
        <w:t>De informatie kan in elke vorm, mondeling of schriftelijk, worden verstrekt. De aldus bedoelde informatie wordt hierna aangeduid als de informatie.</w:t>
      </w:r>
    </w:p>
    <w:p w14:paraId="6D3F25BF" w14:textId="77777777" w:rsidR="00DC62FC" w:rsidRPr="00A31061" w:rsidRDefault="00DC62FC" w:rsidP="00E227F0">
      <w:pPr>
        <w:pStyle w:val="Plattetekst"/>
        <w:spacing w:after="0" w:line="276" w:lineRule="auto"/>
        <w:rPr>
          <w:rFonts w:ascii="Calibri Light" w:hAnsi="Calibri Light" w:cs="Calibri Light"/>
          <w:sz w:val="20"/>
        </w:rPr>
      </w:pPr>
    </w:p>
    <w:p w14:paraId="2A9803EE" w14:textId="2819F098"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.2</w:t>
      </w:r>
      <w:r w:rsidR="00DC62FC" w:rsidRPr="00A31061">
        <w:rPr>
          <w:rFonts w:ascii="Calibri Light" w:hAnsi="Calibri Light" w:cs="Calibri Light"/>
          <w:sz w:val="20"/>
        </w:rPr>
        <w:tab/>
        <w:t xml:space="preserve">Partijen merken hierbij de informatie aan als vertrouwelijk, tenzij beide bepaalde informatie expliciet als niet vertrouwelijk hebben aangemerkt. </w:t>
      </w:r>
    </w:p>
    <w:p w14:paraId="24DB7889" w14:textId="77777777" w:rsidR="00DC62FC" w:rsidRPr="00A31061" w:rsidRDefault="00DC62FC" w:rsidP="00E227F0">
      <w:pPr>
        <w:pStyle w:val="Plattetekst"/>
        <w:spacing w:after="0" w:line="276" w:lineRule="auto"/>
        <w:rPr>
          <w:rFonts w:ascii="Calibri Light" w:hAnsi="Calibri Light" w:cs="Calibri Light"/>
          <w:sz w:val="20"/>
        </w:rPr>
      </w:pPr>
    </w:p>
    <w:p w14:paraId="12ABE6A8" w14:textId="70941F3A"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.3</w:t>
      </w:r>
      <w:r w:rsidR="00DC62FC" w:rsidRPr="00A31061">
        <w:rPr>
          <w:rFonts w:ascii="Calibri Light" w:hAnsi="Calibri Light" w:cs="Calibri Light"/>
          <w:sz w:val="20"/>
        </w:rPr>
        <w:tab/>
        <w:t>Het is Partijen niet toegestaan informatie van Opdrachtgever beschikbaar te stellen, te kopiëren of anderszins te gebruiken of te verspreiden zonder uitdrukkelijke schriftelijke toestemming van wederpartij.</w:t>
      </w:r>
    </w:p>
    <w:p w14:paraId="67BC6810" w14:textId="77777777" w:rsidR="00DC62FC" w:rsidRPr="00A31061" w:rsidRDefault="00DC62FC" w:rsidP="00E227F0">
      <w:pPr>
        <w:pStyle w:val="Plattetekst"/>
        <w:spacing w:after="0" w:line="276" w:lineRule="auto"/>
        <w:rPr>
          <w:rFonts w:ascii="Calibri Light" w:hAnsi="Calibri Light" w:cs="Calibri Light"/>
          <w:sz w:val="20"/>
        </w:rPr>
      </w:pPr>
    </w:p>
    <w:p w14:paraId="41F10E05" w14:textId="077CD510"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.4</w:t>
      </w:r>
      <w:r w:rsidR="00DC62FC" w:rsidRPr="00A31061">
        <w:rPr>
          <w:rFonts w:ascii="Calibri Light" w:hAnsi="Calibri Light" w:cs="Calibri Light"/>
          <w:sz w:val="20"/>
        </w:rPr>
        <w:tab/>
        <w:t xml:space="preserve">Partijen bij deze Overeenkomst zullen alle informatie die zij ontvangen, inclusief deze Overeenkomst, geheimhouden en niet in enige vorm meedelen of beschikbaar stellen aan derden zonder voorafgaande schriftelijke toestemming van de wederpartij. </w:t>
      </w:r>
    </w:p>
    <w:p w14:paraId="57B3B859" w14:textId="77777777" w:rsidR="00DC62FC" w:rsidRPr="00A31061" w:rsidRDefault="00DC62FC" w:rsidP="00E227F0">
      <w:pPr>
        <w:pStyle w:val="Plattetekst"/>
        <w:spacing w:after="0" w:line="276" w:lineRule="auto"/>
        <w:rPr>
          <w:rFonts w:ascii="Calibri Light" w:hAnsi="Calibri Light" w:cs="Calibri Light"/>
          <w:sz w:val="20"/>
        </w:rPr>
      </w:pPr>
    </w:p>
    <w:p w14:paraId="24B402B4" w14:textId="245FE59B"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.5</w:t>
      </w:r>
      <w:r w:rsidR="00DC62FC" w:rsidRPr="00A31061">
        <w:rPr>
          <w:rFonts w:ascii="Calibri Light" w:hAnsi="Calibri Light" w:cs="Calibri Light"/>
          <w:sz w:val="20"/>
        </w:rPr>
        <w:tab/>
        <w:t xml:space="preserve">Partijen zullen de Informatie uitsluitend bekend maken aan haar Personeel voor zover deze daarvan kennis dient te nemen voor de uitvoering van de werkzaamheden. Partijen zullen haar geheimhoudingsplicht ten aanzien van de Informatie integraal opleggen aan haar personeel. </w:t>
      </w:r>
    </w:p>
    <w:p w14:paraId="28D87B19" w14:textId="77777777" w:rsidR="00DC62FC" w:rsidRPr="00A31061" w:rsidRDefault="00DC62FC" w:rsidP="00E227F0">
      <w:pPr>
        <w:pStyle w:val="Plattetekst"/>
        <w:spacing w:after="0" w:line="276" w:lineRule="auto"/>
        <w:rPr>
          <w:rFonts w:ascii="Calibri Light" w:hAnsi="Calibri Light" w:cs="Calibri Light"/>
          <w:sz w:val="20"/>
        </w:rPr>
      </w:pPr>
    </w:p>
    <w:p w14:paraId="13F74168" w14:textId="06202FE6"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.6</w:t>
      </w:r>
      <w:r w:rsidR="00DC62FC" w:rsidRPr="00A31061">
        <w:rPr>
          <w:rFonts w:ascii="Calibri Light" w:hAnsi="Calibri Light" w:cs="Calibri Light"/>
          <w:sz w:val="20"/>
        </w:rPr>
        <w:tab/>
        <w:t xml:space="preserve">Partijen zijn tot geheimhouding van de informatie gehouden totdat de verstrekte gegevens van openbare bekendheid zijn geworden, buiten toedoen of nalaten van de partij die de informatie heeft ontvangen. </w:t>
      </w:r>
    </w:p>
    <w:p w14:paraId="0F94E5A9" w14:textId="77777777" w:rsidR="00DC62FC" w:rsidRPr="00A31061" w:rsidRDefault="00DC62FC" w:rsidP="00E227F0">
      <w:pPr>
        <w:pStyle w:val="Plattetekst"/>
        <w:spacing w:after="0" w:line="276" w:lineRule="auto"/>
        <w:rPr>
          <w:rFonts w:ascii="Calibri Light" w:hAnsi="Calibri Light" w:cs="Calibri Light"/>
          <w:sz w:val="20"/>
        </w:rPr>
      </w:pPr>
    </w:p>
    <w:p w14:paraId="5E3B44AE" w14:textId="1D2BDA5C"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lastRenderedPageBreak/>
        <w:t>2</w:t>
      </w:r>
      <w:r w:rsidR="00A57E84">
        <w:rPr>
          <w:rFonts w:ascii="Calibri Light" w:hAnsi="Calibri Light" w:cs="Calibri Light"/>
          <w:sz w:val="20"/>
        </w:rPr>
        <w:t>2</w:t>
      </w:r>
      <w:r w:rsidR="00DC62FC" w:rsidRPr="00A31061">
        <w:rPr>
          <w:rFonts w:ascii="Calibri Light" w:hAnsi="Calibri Light" w:cs="Calibri Light"/>
          <w:sz w:val="20"/>
        </w:rPr>
        <w:t>.7</w:t>
      </w:r>
      <w:r w:rsidR="00DC62FC" w:rsidRPr="00A31061">
        <w:rPr>
          <w:rFonts w:ascii="Calibri Light" w:hAnsi="Calibri Light" w:cs="Calibri Light"/>
          <w:sz w:val="20"/>
        </w:rPr>
        <w:tab/>
        <w:t xml:space="preserve">Opdrachtnemer verplicht zich de informatie op geen enkele wijze, in gewijzigde noch in ongewijzigde vorm, in exploitatie te nemen of toe te passen voor een ander doel dan voor de uitvoering van het </w:t>
      </w:r>
      <w:r w:rsidR="00B83F9A" w:rsidRPr="00A31061">
        <w:rPr>
          <w:rFonts w:ascii="Calibri Light" w:hAnsi="Calibri Light" w:cs="Calibri Light"/>
          <w:sz w:val="20"/>
        </w:rPr>
        <w:t>Arbodienstverlening</w:t>
      </w:r>
      <w:r w:rsidR="00DC62FC" w:rsidRPr="00A31061">
        <w:rPr>
          <w:rFonts w:ascii="Calibri Light" w:hAnsi="Calibri Light" w:cs="Calibri Light"/>
          <w:sz w:val="20"/>
        </w:rPr>
        <w:t xml:space="preserve">, zonder voorafgaande schriftelijke toestemming van de wederpartij. </w:t>
      </w:r>
      <w:r w:rsidR="005D7D70">
        <w:rPr>
          <w:rFonts w:ascii="Calibri Light" w:hAnsi="Calibri Light" w:cs="Calibri Light"/>
          <w:sz w:val="20"/>
        </w:rPr>
        <w:br/>
      </w:r>
      <w:r w:rsidR="005D7D70">
        <w:rPr>
          <w:rFonts w:ascii="Calibri Light" w:hAnsi="Calibri Light" w:cs="Calibri Light"/>
          <w:sz w:val="20"/>
        </w:rPr>
        <w:br/>
      </w:r>
      <w:r w:rsidR="00DC62FC" w:rsidRPr="00A31061">
        <w:rPr>
          <w:rFonts w:ascii="Calibri Light" w:hAnsi="Calibri Light" w:cs="Calibri Light"/>
          <w:sz w:val="20"/>
        </w:rPr>
        <w:t xml:space="preserve">Indien het gebruik van de informatie door de ontvanger resulteert in rechten van intellectueel eigendom of soortgelijke aanspraken zal de ontvanger van de betreffende Informatie deze rechten en/of aanspraken om niet overdragen aan de partij die de </w:t>
      </w:r>
      <w:r w:rsidR="009E51AF" w:rsidRPr="00A31061">
        <w:rPr>
          <w:rFonts w:ascii="Calibri Light" w:hAnsi="Calibri Light" w:cs="Calibri Light"/>
          <w:sz w:val="20"/>
        </w:rPr>
        <w:t>i</w:t>
      </w:r>
      <w:r w:rsidR="00DC62FC" w:rsidRPr="00A31061">
        <w:rPr>
          <w:rFonts w:ascii="Calibri Light" w:hAnsi="Calibri Light" w:cs="Calibri Light"/>
          <w:sz w:val="20"/>
        </w:rPr>
        <w:t>nformatie heeft verstrekt.</w:t>
      </w:r>
    </w:p>
    <w:p w14:paraId="22C6C192" w14:textId="77777777" w:rsidR="00DC62FC" w:rsidRPr="00A31061" w:rsidRDefault="00DC62FC" w:rsidP="00E227F0">
      <w:pPr>
        <w:pStyle w:val="Plattetekst"/>
        <w:spacing w:after="0" w:line="276" w:lineRule="auto"/>
        <w:rPr>
          <w:rFonts w:ascii="Calibri Light" w:hAnsi="Calibri Light" w:cs="Calibri Light"/>
          <w:sz w:val="20"/>
        </w:rPr>
      </w:pPr>
    </w:p>
    <w:p w14:paraId="3DFCC944" w14:textId="50207905"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.8</w:t>
      </w:r>
      <w:r w:rsidR="00DC62FC" w:rsidRPr="00A31061">
        <w:rPr>
          <w:rFonts w:ascii="Calibri Light" w:hAnsi="Calibri Light" w:cs="Calibri Light"/>
          <w:sz w:val="20"/>
        </w:rPr>
        <w:tab/>
        <w:t>Na beëindiging van deze Overeenkomst zullen Partijen de aan de wederpartij ter beschikking gestelde informatie op eerste verzoek retourneren of vernietigen.</w:t>
      </w:r>
    </w:p>
    <w:p w14:paraId="1D2C48A3" w14:textId="5FA9795D" w:rsidR="00580A5F" w:rsidRDefault="00580A5F">
      <w:pPr>
        <w:rPr>
          <w:rFonts w:ascii="Calibri Light" w:hAnsi="Calibri Light" w:cs="Calibri Light"/>
          <w:b/>
          <w:color w:val="auto"/>
          <w:sz w:val="20"/>
        </w:rPr>
      </w:pPr>
      <w:bookmarkStart w:id="78" w:name="_Toc483825024"/>
    </w:p>
    <w:p w14:paraId="2502158D" w14:textId="02835373" w:rsidR="00DC62FC" w:rsidRPr="00A31061" w:rsidRDefault="00DC62FC" w:rsidP="00E227F0">
      <w:pPr>
        <w:pStyle w:val="Kop1"/>
        <w:spacing w:line="276" w:lineRule="auto"/>
        <w:ind w:hanging="284"/>
        <w:rPr>
          <w:rFonts w:ascii="Calibri Light" w:hAnsi="Calibri Light" w:cs="Calibri Light"/>
          <w:b/>
          <w:u w:val="none"/>
        </w:rPr>
      </w:pPr>
      <w:bookmarkStart w:id="79" w:name="_Toc101802718"/>
      <w:r w:rsidRPr="00A31061">
        <w:rPr>
          <w:rFonts w:ascii="Calibri Light" w:hAnsi="Calibri Light" w:cs="Calibri Light"/>
          <w:b/>
          <w:u w:val="none"/>
        </w:rPr>
        <w:t xml:space="preserve">Artikel </w:t>
      </w:r>
      <w:r w:rsidR="006E6DCC" w:rsidRPr="00A31061">
        <w:rPr>
          <w:rFonts w:ascii="Calibri Light" w:hAnsi="Calibri Light" w:cs="Calibri Light"/>
          <w:b/>
          <w:u w:val="none"/>
        </w:rPr>
        <w:t>2</w:t>
      </w:r>
      <w:r w:rsidR="00A57E84">
        <w:rPr>
          <w:rFonts w:ascii="Calibri Light" w:hAnsi="Calibri Light" w:cs="Calibri Light"/>
          <w:b/>
          <w:u w:val="none"/>
        </w:rPr>
        <w:t>3</w:t>
      </w:r>
      <w:r w:rsidRPr="00A31061">
        <w:rPr>
          <w:rFonts w:ascii="Calibri Light" w:hAnsi="Calibri Light" w:cs="Calibri Light"/>
          <w:b/>
          <w:u w:val="none"/>
        </w:rPr>
        <w:t>, Aansprakelijkheid en vrijwaring</w:t>
      </w:r>
      <w:bookmarkEnd w:id="78"/>
      <w:bookmarkEnd w:id="79"/>
    </w:p>
    <w:p w14:paraId="5C018F2C" w14:textId="77777777" w:rsidR="00DC62FC" w:rsidRPr="00A31061" w:rsidRDefault="00DC62FC" w:rsidP="00E227F0">
      <w:pPr>
        <w:tabs>
          <w:tab w:val="left" w:pos="0"/>
          <w:tab w:val="left" w:pos="565"/>
          <w:tab w:val="left" w:pos="851"/>
          <w:tab w:val="left" w:pos="1134"/>
          <w:tab w:val="left" w:pos="1699"/>
          <w:tab w:val="left" w:pos="2268"/>
          <w:tab w:val="left" w:pos="2880"/>
        </w:tabs>
        <w:suppressAutoHyphens/>
        <w:spacing w:line="276" w:lineRule="auto"/>
        <w:rPr>
          <w:rFonts w:ascii="Calibri Light" w:hAnsi="Calibri Light" w:cs="Calibri Light"/>
          <w:sz w:val="20"/>
        </w:rPr>
      </w:pPr>
    </w:p>
    <w:p w14:paraId="42DE79BB" w14:textId="1CA95FD4" w:rsidR="00DC62FC" w:rsidRPr="00A31061" w:rsidRDefault="006E6DCC"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.1</w:t>
      </w:r>
      <w:r w:rsidR="00DC62FC" w:rsidRPr="00A31061">
        <w:rPr>
          <w:rFonts w:ascii="Calibri Light" w:hAnsi="Calibri Light" w:cs="Calibri Light"/>
          <w:sz w:val="20"/>
        </w:rPr>
        <w:tab/>
        <w:t>Indien Opdrachtnemer tekortschiet in de nakoming van één of meer van zijn verplichtingen uit deze Overeenkomst, zal Opdrachtgever haar deswege in gebreke stellen, tenzij nakoming van de desbetreffende verplichtingen reeds blijvend onmogelijk is, in welk geval de nalatige Opdrachtnemer onmiddellijk in gebreke is. De ingebrekestelling zal schriftelijk per aangetekende post geschieden waarbij aan de nalatige Opdrachtnemer een redelijke termijn van vier weken zal worden gegund om alsnog haar verplichtingen na te komen. Deze termijn heeft het karakter van een fatale termijn.</w:t>
      </w:r>
    </w:p>
    <w:p w14:paraId="6BF0C03D" w14:textId="77777777" w:rsidR="00DC62FC" w:rsidRPr="00A31061" w:rsidRDefault="00DC62FC" w:rsidP="00E227F0">
      <w:pPr>
        <w:pStyle w:val="Plattetekst"/>
        <w:spacing w:after="0" w:line="276" w:lineRule="auto"/>
        <w:rPr>
          <w:rFonts w:ascii="Calibri Light" w:hAnsi="Calibri Light" w:cs="Calibri Light"/>
          <w:sz w:val="20"/>
        </w:rPr>
      </w:pPr>
    </w:p>
    <w:p w14:paraId="0E0BE50A" w14:textId="3E1BEC96" w:rsidR="00DC62FC" w:rsidRPr="00A31061" w:rsidRDefault="00F61811" w:rsidP="00E227F0">
      <w:pPr>
        <w:pStyle w:val="Plattetekst"/>
        <w:spacing w:after="0" w:line="276" w:lineRule="auto"/>
        <w:ind w:left="705" w:hanging="705"/>
        <w:rPr>
          <w:rFonts w:ascii="Calibri Light" w:hAnsi="Calibri Light" w:cs="Calibri Light"/>
          <w:snapToGrid w:val="0"/>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.2</w:t>
      </w:r>
      <w:r w:rsidR="00DC62FC" w:rsidRPr="00A31061">
        <w:rPr>
          <w:rFonts w:ascii="Calibri Light" w:hAnsi="Calibri Light" w:cs="Calibri Light"/>
          <w:sz w:val="20"/>
        </w:rPr>
        <w:tab/>
        <w:t>De aansprakelijkheid geldt voor schade als gevolg van toerekenbare tekortkoming, bestaande  uit niet, niet-tijdige, niet volledige of onjuiste naleving door haar, of door haar ingeschakelde personen, van deze Overeenkomst</w:t>
      </w:r>
      <w:r w:rsidR="00DC62FC" w:rsidRPr="00A31061">
        <w:rPr>
          <w:rFonts w:ascii="Calibri Light" w:hAnsi="Calibri Light" w:cs="Calibri Light"/>
          <w:snapToGrid w:val="0"/>
          <w:sz w:val="20"/>
        </w:rPr>
        <w:t xml:space="preserve">.  </w:t>
      </w:r>
    </w:p>
    <w:p w14:paraId="795E744A" w14:textId="77777777" w:rsidR="00DC62FC" w:rsidRPr="00A31061" w:rsidRDefault="00DC62FC" w:rsidP="00E227F0">
      <w:pPr>
        <w:pStyle w:val="Plattetekst"/>
        <w:spacing w:after="0" w:line="276" w:lineRule="auto"/>
        <w:rPr>
          <w:rFonts w:ascii="Calibri Light" w:hAnsi="Calibri Light" w:cs="Calibri Light"/>
          <w:sz w:val="20"/>
        </w:rPr>
      </w:pPr>
    </w:p>
    <w:p w14:paraId="37A03BE9" w14:textId="282AEC18"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.3</w:t>
      </w:r>
      <w:r w:rsidR="00DC62FC" w:rsidRPr="00A31061">
        <w:rPr>
          <w:rFonts w:ascii="Calibri Light" w:hAnsi="Calibri Light" w:cs="Calibri Light"/>
          <w:sz w:val="20"/>
        </w:rPr>
        <w:tab/>
        <w:t xml:space="preserve">Opdrachtnemer zal Opdrachtgever, ook na het einde van een </w:t>
      </w:r>
      <w:r w:rsidR="004E140C" w:rsidRPr="00A31061">
        <w:rPr>
          <w:rFonts w:ascii="Calibri Light" w:hAnsi="Calibri Light" w:cs="Calibri Light"/>
          <w:sz w:val="20"/>
        </w:rPr>
        <w:t>O</w:t>
      </w:r>
      <w:r w:rsidR="00DC62FC" w:rsidRPr="00A31061">
        <w:rPr>
          <w:rFonts w:ascii="Calibri Light" w:hAnsi="Calibri Light" w:cs="Calibri Light"/>
          <w:sz w:val="20"/>
        </w:rPr>
        <w:t>pdracht, in elk opzicht vrijwaren van enige aansprakelijkheid die ontstaat doordat de Opdrachtnemer niet, niet meer of niet in voldoende mate beschikt over de vereiste vergunningen dan wel indien Opdrachtnemer verplichtingen haar bij de wet opgelegd niet of niet volledig nakomt.</w:t>
      </w:r>
    </w:p>
    <w:p w14:paraId="19272B65" w14:textId="77777777" w:rsidR="00DC62FC" w:rsidRPr="00A31061" w:rsidRDefault="00DC62FC" w:rsidP="00E227F0">
      <w:pPr>
        <w:pStyle w:val="Plattetekst"/>
        <w:spacing w:after="0" w:line="276" w:lineRule="auto"/>
        <w:rPr>
          <w:rFonts w:ascii="Calibri Light" w:hAnsi="Calibri Light" w:cs="Calibri Light"/>
          <w:sz w:val="20"/>
        </w:rPr>
      </w:pPr>
    </w:p>
    <w:p w14:paraId="0EB87BB0" w14:textId="2B2E4135"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.4</w:t>
      </w:r>
      <w:r w:rsidR="00DC62FC" w:rsidRPr="00A31061">
        <w:rPr>
          <w:rFonts w:ascii="Calibri Light" w:hAnsi="Calibri Light" w:cs="Calibri Light"/>
          <w:sz w:val="20"/>
        </w:rPr>
        <w:tab/>
        <w:t>Opdrachtnemer vrijwaart Opdrachtgever van alle financiële- en fiscale aspecten en ketenaansprakelijkheid, zoals de afdracht van sociale zekerheidspremies en loonbelastingen.</w:t>
      </w:r>
    </w:p>
    <w:p w14:paraId="566DD90A" w14:textId="77777777" w:rsidR="00DC62FC" w:rsidRPr="00A31061" w:rsidRDefault="00DC62FC" w:rsidP="00E227F0">
      <w:pPr>
        <w:pStyle w:val="Plattetekst"/>
        <w:spacing w:after="0" w:line="276" w:lineRule="auto"/>
        <w:rPr>
          <w:rFonts w:ascii="Calibri Light" w:hAnsi="Calibri Light" w:cs="Calibri Light"/>
          <w:sz w:val="20"/>
        </w:rPr>
      </w:pPr>
    </w:p>
    <w:p w14:paraId="4F2C471F" w14:textId="0F654810"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.5</w:t>
      </w:r>
      <w:r w:rsidR="00DC62FC" w:rsidRPr="00A31061">
        <w:rPr>
          <w:rFonts w:ascii="Calibri Light" w:hAnsi="Calibri Light" w:cs="Calibri Light"/>
          <w:sz w:val="20"/>
        </w:rPr>
        <w:tab/>
        <w:t>Indien Opdrachtnemer toerekenbaar tekortschiet in de nakoming van zijn verplichting(en) is hij tegenover Opdrachtgever aansprakelijk voor vergoeding van de door Opdrachtgever geleden c.q. te lijden schade.</w:t>
      </w:r>
    </w:p>
    <w:p w14:paraId="70B15F14" w14:textId="77777777" w:rsidR="00DC62FC" w:rsidRPr="00A31061" w:rsidRDefault="00DC62FC" w:rsidP="00E227F0">
      <w:pPr>
        <w:pStyle w:val="Plattetekst"/>
        <w:spacing w:after="0" w:line="276" w:lineRule="auto"/>
        <w:rPr>
          <w:rFonts w:ascii="Calibri Light" w:hAnsi="Calibri Light" w:cs="Calibri Light"/>
          <w:snapToGrid w:val="0"/>
          <w:sz w:val="20"/>
        </w:rPr>
      </w:pPr>
    </w:p>
    <w:p w14:paraId="5F9974E8" w14:textId="0A9F7D0E"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.6</w:t>
      </w:r>
      <w:r w:rsidR="00DC62FC" w:rsidRPr="00A31061">
        <w:rPr>
          <w:rFonts w:ascii="Calibri Light" w:hAnsi="Calibri Light" w:cs="Calibri Light"/>
          <w:snapToGrid w:val="0"/>
          <w:sz w:val="20"/>
        </w:rPr>
        <w:tab/>
        <w:t xml:space="preserve">De aansprakelijkheid is beperkt tot de vergoeding van schade waarvoor </w:t>
      </w:r>
      <w:r w:rsidR="00DC62FC" w:rsidRPr="00A31061">
        <w:rPr>
          <w:rFonts w:ascii="Calibri Light" w:hAnsi="Calibri Light" w:cs="Calibri Light"/>
          <w:sz w:val="20"/>
        </w:rPr>
        <w:t xml:space="preserve">zij </w:t>
      </w:r>
      <w:r w:rsidR="00DC62FC" w:rsidRPr="00A31061">
        <w:rPr>
          <w:rFonts w:ascii="Calibri Light" w:hAnsi="Calibri Light" w:cs="Calibri Light"/>
          <w:snapToGrid w:val="0"/>
          <w:sz w:val="20"/>
        </w:rPr>
        <w:t xml:space="preserve">verzekerd is, conform artikel </w:t>
      </w:r>
      <w:r w:rsidR="006E6DCC" w:rsidRPr="00A31061">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.9.</w:t>
      </w:r>
    </w:p>
    <w:p w14:paraId="1D26BED3" w14:textId="77777777" w:rsidR="00DC62FC" w:rsidRPr="00A31061" w:rsidRDefault="00DC62FC" w:rsidP="00E227F0">
      <w:pPr>
        <w:pStyle w:val="Plattetekst"/>
        <w:spacing w:after="0" w:line="276" w:lineRule="auto"/>
        <w:rPr>
          <w:rFonts w:ascii="Calibri Light" w:hAnsi="Calibri Light" w:cs="Calibri Light"/>
          <w:snapToGrid w:val="0"/>
          <w:sz w:val="20"/>
        </w:rPr>
      </w:pPr>
    </w:p>
    <w:p w14:paraId="7273769F" w14:textId="7AD6CC49" w:rsidR="00DC62FC" w:rsidRPr="00A31061" w:rsidRDefault="00F61811" w:rsidP="00E227F0">
      <w:pPr>
        <w:pStyle w:val="Plattetekst"/>
        <w:spacing w:after="0" w:line="276" w:lineRule="auto"/>
        <w:ind w:left="705" w:right="-2" w:hanging="705"/>
        <w:rPr>
          <w:rFonts w:ascii="Calibri Light" w:hAnsi="Calibri Light" w:cs="Calibri Light"/>
          <w:snapToGrid w:val="0"/>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.7</w:t>
      </w:r>
      <w:r w:rsidR="00DC62FC" w:rsidRPr="00A31061">
        <w:rPr>
          <w:rFonts w:ascii="Calibri Light" w:hAnsi="Calibri Light" w:cs="Calibri Light"/>
          <w:snapToGrid w:val="0"/>
          <w:sz w:val="20"/>
        </w:rPr>
        <w:tab/>
        <w:t>De aansprakelijkheid strekt niet tot indirecte schade, waaronder begrepen bedrijfsschade, winstderving en/of stagnatieschade.</w:t>
      </w:r>
    </w:p>
    <w:p w14:paraId="529AA706" w14:textId="77777777" w:rsidR="00DC62FC" w:rsidRPr="00A31061" w:rsidRDefault="00DC62FC" w:rsidP="00E227F0">
      <w:pPr>
        <w:pStyle w:val="Plattetekst"/>
        <w:spacing w:after="0" w:line="276" w:lineRule="auto"/>
        <w:ind w:left="705" w:right="-2" w:hanging="705"/>
        <w:rPr>
          <w:rFonts w:ascii="Calibri Light" w:hAnsi="Calibri Light" w:cs="Calibri Light"/>
          <w:snapToGrid w:val="0"/>
          <w:sz w:val="20"/>
        </w:rPr>
      </w:pPr>
    </w:p>
    <w:p w14:paraId="1206755D" w14:textId="677EFA69" w:rsidR="00DC62FC" w:rsidRPr="00A31061" w:rsidRDefault="00F61811" w:rsidP="00E227F0">
      <w:pPr>
        <w:pStyle w:val="Plattetekst"/>
        <w:spacing w:after="0" w:line="276" w:lineRule="auto"/>
        <w:ind w:left="705" w:hanging="705"/>
        <w:rPr>
          <w:rFonts w:ascii="Calibri Light" w:hAnsi="Calibri Light" w:cs="Calibri Light"/>
          <w:snapToGrid w:val="0"/>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.8</w:t>
      </w:r>
      <w:r w:rsidR="00DC62FC" w:rsidRPr="00A31061">
        <w:rPr>
          <w:rFonts w:ascii="Calibri Light" w:hAnsi="Calibri Light" w:cs="Calibri Light"/>
          <w:snapToGrid w:val="0"/>
          <w:sz w:val="20"/>
        </w:rPr>
        <w:tab/>
      </w:r>
      <w:r w:rsidR="00DC62FC" w:rsidRPr="00A31061">
        <w:rPr>
          <w:rFonts w:ascii="Calibri Light" w:hAnsi="Calibri Light" w:cs="Calibri Light"/>
          <w:sz w:val="20"/>
        </w:rPr>
        <w:t xml:space="preserve">Opdrachtnemer is niet aansprakelijk voor niet, onvolledige of onjuiste naleving van deze Overeenkomst voor zover zij zich kan beroepen op overmacht. Opdrachtnemer kan zich niet beroepen op overmacht ingeval de niet-nakoming te wijten is aan een door haar ingeschakelde derde, tenzij deze derde </w:t>
      </w:r>
      <w:r w:rsidR="00DC62FC" w:rsidRPr="00A31061">
        <w:rPr>
          <w:rFonts w:ascii="Calibri Light" w:hAnsi="Calibri Light" w:cs="Calibri Light"/>
          <w:sz w:val="20"/>
        </w:rPr>
        <w:lastRenderedPageBreak/>
        <w:t>zich kan beroepen op overmacht en Opdrachtnemer zich heeft ingespannen de gevolgen van de overmacht</w:t>
      </w:r>
      <w:r w:rsidR="004E140C" w:rsidRPr="00A31061">
        <w:rPr>
          <w:rFonts w:ascii="Calibri Light" w:hAnsi="Calibri Light" w:cs="Calibri Light"/>
          <w:sz w:val="20"/>
        </w:rPr>
        <w:t>s</w:t>
      </w:r>
      <w:r w:rsidR="00DC62FC" w:rsidRPr="00A31061">
        <w:rPr>
          <w:rFonts w:ascii="Calibri Light" w:hAnsi="Calibri Light" w:cs="Calibri Light"/>
          <w:sz w:val="20"/>
        </w:rPr>
        <w:t xml:space="preserve">situatie voor Opdrachtgever zoveel mogelijk te beperken.  </w:t>
      </w:r>
    </w:p>
    <w:p w14:paraId="1CD11EA5" w14:textId="77777777" w:rsidR="00DC62FC" w:rsidRPr="00A31061" w:rsidRDefault="00DC62FC" w:rsidP="00E227F0">
      <w:pPr>
        <w:pStyle w:val="Plattetekst"/>
        <w:spacing w:after="0" w:line="276" w:lineRule="auto"/>
        <w:ind w:left="705" w:right="-2" w:hanging="705"/>
        <w:rPr>
          <w:rFonts w:ascii="Calibri Light" w:hAnsi="Calibri Light" w:cs="Calibri Light"/>
          <w:snapToGrid w:val="0"/>
          <w:sz w:val="20"/>
        </w:rPr>
      </w:pPr>
    </w:p>
    <w:p w14:paraId="1D9159B7" w14:textId="59EB9427" w:rsidR="00DC62FC" w:rsidRDefault="00F61811" w:rsidP="00E227F0">
      <w:pPr>
        <w:pStyle w:val="Plattetekst"/>
        <w:spacing w:after="0" w:line="276" w:lineRule="auto"/>
        <w:ind w:left="705" w:right="-2" w:hanging="705"/>
        <w:rPr>
          <w:rFonts w:ascii="Calibri Light" w:hAnsi="Calibri Light" w:cs="Calibri Light"/>
          <w:snapToGrid w:val="0"/>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.9</w:t>
      </w:r>
      <w:r w:rsidR="00DC62FC" w:rsidRPr="00A31061">
        <w:rPr>
          <w:rFonts w:ascii="Calibri Light" w:hAnsi="Calibri Light" w:cs="Calibri Light"/>
          <w:snapToGrid w:val="0"/>
          <w:sz w:val="20"/>
        </w:rPr>
        <w:tab/>
        <w:t xml:space="preserve">Opdrachtnemer heeft een bedrijfsaansprakelijkheidsverzekering afgesloten met een dekking van € </w:t>
      </w:r>
      <w:r w:rsidR="00B16266">
        <w:rPr>
          <w:rFonts w:ascii="Calibri Light" w:hAnsi="Calibri Light" w:cs="Calibri Light"/>
          <w:snapToGrid w:val="0"/>
          <w:sz w:val="20"/>
        </w:rPr>
        <w:t>1</w:t>
      </w:r>
      <w:r w:rsidR="00DC62FC" w:rsidRPr="00A31061">
        <w:rPr>
          <w:rFonts w:ascii="Calibri Light" w:hAnsi="Calibri Light" w:cs="Calibri Light"/>
          <w:snapToGrid w:val="0"/>
          <w:sz w:val="20"/>
        </w:rPr>
        <w:t>.</w:t>
      </w:r>
      <w:r w:rsidR="00B16266">
        <w:rPr>
          <w:rFonts w:ascii="Calibri Light" w:hAnsi="Calibri Light" w:cs="Calibri Light"/>
          <w:snapToGrid w:val="0"/>
          <w:sz w:val="20"/>
        </w:rPr>
        <w:t>0</w:t>
      </w:r>
      <w:r w:rsidR="00DC62FC" w:rsidRPr="00A31061">
        <w:rPr>
          <w:rFonts w:ascii="Calibri Light" w:hAnsi="Calibri Light" w:cs="Calibri Light"/>
          <w:snapToGrid w:val="0"/>
          <w:sz w:val="20"/>
        </w:rPr>
        <w:t xml:space="preserve">00.000,- per gebeurtenis en € </w:t>
      </w:r>
      <w:r w:rsidR="00B16266">
        <w:rPr>
          <w:rFonts w:ascii="Calibri Light" w:hAnsi="Calibri Light" w:cs="Calibri Light"/>
          <w:snapToGrid w:val="0"/>
          <w:sz w:val="20"/>
        </w:rPr>
        <w:t>2.5</w:t>
      </w:r>
      <w:r w:rsidR="00DC62FC" w:rsidRPr="00A31061">
        <w:rPr>
          <w:rFonts w:ascii="Calibri Light" w:hAnsi="Calibri Light" w:cs="Calibri Light"/>
          <w:snapToGrid w:val="0"/>
          <w:sz w:val="20"/>
        </w:rPr>
        <w:t xml:space="preserve">00.000,- per jaar conform de verzekeringspolis die als Bijlage </w:t>
      </w:r>
      <w:r w:rsidR="00413D59" w:rsidRPr="00A31061">
        <w:rPr>
          <w:rFonts w:ascii="Calibri Light" w:hAnsi="Calibri Light" w:cs="Calibri Light"/>
          <w:snapToGrid w:val="0"/>
          <w:sz w:val="20"/>
        </w:rPr>
        <w:t>6</w:t>
      </w:r>
      <w:r w:rsidR="00DC62FC" w:rsidRPr="00A31061">
        <w:rPr>
          <w:rFonts w:ascii="Calibri Light" w:hAnsi="Calibri Light" w:cs="Calibri Light"/>
          <w:snapToGrid w:val="0"/>
          <w:sz w:val="20"/>
        </w:rPr>
        <w:t xml:space="preserve"> is bijgevoegd.  </w:t>
      </w:r>
      <w:r w:rsidR="0029425B">
        <w:rPr>
          <w:rFonts w:ascii="Calibri Light" w:hAnsi="Calibri Light" w:cs="Calibri Light"/>
          <w:snapToGrid w:val="0"/>
          <w:sz w:val="20"/>
        </w:rPr>
        <w:br/>
      </w:r>
    </w:p>
    <w:p w14:paraId="4D6AC5CC" w14:textId="2A8A505F" w:rsidR="00782D58" w:rsidRPr="00A31061" w:rsidRDefault="00782D58" w:rsidP="00B50160">
      <w:pPr>
        <w:pStyle w:val="Kop1"/>
        <w:spacing w:line="276" w:lineRule="auto"/>
        <w:rPr>
          <w:rFonts w:ascii="Calibri Light" w:hAnsi="Calibri Light" w:cs="Calibri Light"/>
          <w:b/>
          <w:u w:val="none"/>
        </w:rPr>
      </w:pPr>
      <w:bookmarkStart w:id="80" w:name="_Toc101802719"/>
      <w:r w:rsidRPr="00A31061">
        <w:rPr>
          <w:rFonts w:ascii="Calibri Light" w:hAnsi="Calibri Light" w:cs="Calibri Light"/>
          <w:b/>
          <w:u w:val="none"/>
        </w:rPr>
        <w:t xml:space="preserve">Artikel </w:t>
      </w:r>
      <w:r w:rsidR="006E6DCC" w:rsidRPr="00A31061">
        <w:rPr>
          <w:rFonts w:ascii="Calibri Light" w:hAnsi="Calibri Light" w:cs="Calibri Light"/>
          <w:b/>
          <w:u w:val="none"/>
        </w:rPr>
        <w:t>2</w:t>
      </w:r>
      <w:r w:rsidR="00A57E84">
        <w:rPr>
          <w:rFonts w:ascii="Calibri Light" w:hAnsi="Calibri Light" w:cs="Calibri Light"/>
          <w:b/>
          <w:u w:val="none"/>
        </w:rPr>
        <w:t>4</w:t>
      </w:r>
      <w:r w:rsidRPr="00A31061">
        <w:rPr>
          <w:rFonts w:ascii="Calibri Light" w:hAnsi="Calibri Light" w:cs="Calibri Light"/>
          <w:b/>
          <w:u w:val="none"/>
        </w:rPr>
        <w:t>, Toepasselijk</w:t>
      </w:r>
      <w:r w:rsidR="0052379D" w:rsidRPr="00A31061">
        <w:rPr>
          <w:rFonts w:ascii="Calibri Light" w:hAnsi="Calibri Light" w:cs="Calibri Light"/>
          <w:b/>
          <w:u w:val="none"/>
        </w:rPr>
        <w:t>e</w:t>
      </w:r>
      <w:r w:rsidRPr="00A31061">
        <w:rPr>
          <w:rFonts w:ascii="Calibri Light" w:hAnsi="Calibri Light" w:cs="Calibri Light"/>
          <w:b/>
          <w:u w:val="none"/>
        </w:rPr>
        <w:t xml:space="preserve"> </w:t>
      </w:r>
      <w:r w:rsidR="0052379D" w:rsidRPr="00A31061">
        <w:rPr>
          <w:rFonts w:ascii="Calibri Light" w:hAnsi="Calibri Light" w:cs="Calibri Light"/>
          <w:b/>
          <w:u w:val="none"/>
        </w:rPr>
        <w:t>voorwaarden</w:t>
      </w:r>
      <w:r w:rsidRPr="00A31061">
        <w:rPr>
          <w:rFonts w:ascii="Calibri Light" w:hAnsi="Calibri Light" w:cs="Calibri Light"/>
          <w:b/>
          <w:u w:val="none"/>
        </w:rPr>
        <w:t xml:space="preserve"> en geschillen</w:t>
      </w:r>
      <w:bookmarkEnd w:id="80"/>
    </w:p>
    <w:p w14:paraId="143300EC" w14:textId="77777777" w:rsidR="00782D58" w:rsidRPr="00A31061" w:rsidRDefault="00782D58" w:rsidP="00E227F0">
      <w:pPr>
        <w:spacing w:line="276" w:lineRule="auto"/>
        <w:rPr>
          <w:rFonts w:ascii="Calibri Light" w:hAnsi="Calibri Light" w:cs="Calibri Light"/>
          <w:sz w:val="20"/>
        </w:rPr>
      </w:pPr>
    </w:p>
    <w:p w14:paraId="237D7AE0" w14:textId="2CDB3C7F" w:rsidR="00BC2963" w:rsidRPr="00A31061" w:rsidRDefault="006E6DCC" w:rsidP="001C48CF">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BB203A" w:rsidRPr="00A31061">
        <w:rPr>
          <w:rFonts w:ascii="Calibri Light" w:hAnsi="Calibri Light" w:cs="Calibri Light"/>
          <w:sz w:val="20"/>
        </w:rPr>
        <w:t>.1</w:t>
      </w:r>
      <w:r w:rsidR="00BB203A" w:rsidRPr="00A31061">
        <w:rPr>
          <w:rFonts w:ascii="Calibri Light" w:hAnsi="Calibri Light" w:cs="Calibri Light"/>
          <w:sz w:val="20"/>
        </w:rPr>
        <w:tab/>
      </w:r>
      <w:r w:rsidR="00782D58" w:rsidRPr="00A31061">
        <w:rPr>
          <w:rFonts w:ascii="Calibri Light" w:hAnsi="Calibri Light" w:cs="Calibri Light"/>
          <w:sz w:val="20"/>
        </w:rPr>
        <w:t xml:space="preserve">Op deze </w:t>
      </w:r>
      <w:r w:rsidR="003D7D83" w:rsidRPr="00A31061">
        <w:rPr>
          <w:rFonts w:ascii="Calibri Light" w:hAnsi="Calibri Light" w:cs="Calibri Light"/>
          <w:sz w:val="20"/>
        </w:rPr>
        <w:t>Overeenkomst</w:t>
      </w:r>
      <w:r w:rsidR="00782D58" w:rsidRPr="00A31061">
        <w:rPr>
          <w:rFonts w:ascii="Calibri Light" w:hAnsi="Calibri Light" w:cs="Calibri Light"/>
          <w:sz w:val="20"/>
        </w:rPr>
        <w:t xml:space="preserve"> </w:t>
      </w:r>
      <w:r w:rsidR="00BB203A" w:rsidRPr="00A31061">
        <w:rPr>
          <w:rFonts w:ascii="Calibri Light" w:hAnsi="Calibri Light" w:cs="Calibri Light"/>
          <w:sz w:val="20"/>
        </w:rPr>
        <w:t xml:space="preserve">is </w:t>
      </w:r>
      <w:r w:rsidR="002B3BE1" w:rsidRPr="00A31061">
        <w:rPr>
          <w:rFonts w:ascii="Calibri Light" w:hAnsi="Calibri Light" w:cs="Calibri Light"/>
          <w:sz w:val="20"/>
        </w:rPr>
        <w:t>ui</w:t>
      </w:r>
      <w:r w:rsidR="00782D58" w:rsidRPr="00A31061">
        <w:rPr>
          <w:rFonts w:ascii="Calibri Light" w:hAnsi="Calibri Light" w:cs="Calibri Light"/>
          <w:sz w:val="20"/>
        </w:rPr>
        <w:t>tsluitend Nederlands recht van toepassing.</w:t>
      </w:r>
      <w:r w:rsidR="001C48CF">
        <w:rPr>
          <w:rFonts w:ascii="Calibri Light" w:hAnsi="Calibri Light" w:cs="Calibri Light"/>
          <w:sz w:val="20"/>
        </w:rPr>
        <w:br/>
      </w:r>
    </w:p>
    <w:p w14:paraId="1FDF9F18" w14:textId="0927FB29" w:rsidR="007D317C" w:rsidRPr="00A31061" w:rsidRDefault="006E6DCC"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7D317C" w:rsidRPr="00A31061">
        <w:rPr>
          <w:rFonts w:ascii="Calibri Light" w:hAnsi="Calibri Light" w:cs="Calibri Light"/>
          <w:sz w:val="20"/>
        </w:rPr>
        <w:t>.2</w:t>
      </w:r>
      <w:r w:rsidR="007D317C" w:rsidRPr="00A31061">
        <w:rPr>
          <w:rFonts w:ascii="Calibri Light" w:hAnsi="Calibri Light" w:cs="Calibri Light"/>
          <w:sz w:val="20"/>
        </w:rPr>
        <w:tab/>
        <w:t>In het geval een der Partijen, ook na schriftelijke aanmaning van wederpartij, waarbij een redelijke termijn wordt gesteld, niet voldoet aan zijn verplichting tot nakoming van de genoemde voorwaarden en verplichtingen, is de wederpartij, onverminderd zijn verdere rechten, gerechtigd dit verzuim na voorafgaande kennisgeving op kosten van de in gebreke blijvende partij te verhelpen, hetzij door derden te laten verhelpen. De in gebreke blijvende partij is verplicht hieraan zijn medewerking te verlenen en desgewenst op eerste verzoek de daarvoor benodigde informatie te verstrekken.</w:t>
      </w:r>
    </w:p>
    <w:p w14:paraId="60E72CA4" w14:textId="3CC87FC2" w:rsidR="007D317C" w:rsidRPr="00A31061" w:rsidRDefault="007D317C" w:rsidP="00E227F0">
      <w:pPr>
        <w:pStyle w:val="Plattetekst"/>
        <w:spacing w:after="0" w:line="276" w:lineRule="auto"/>
        <w:ind w:left="705" w:hanging="705"/>
        <w:rPr>
          <w:rFonts w:ascii="Calibri Light" w:hAnsi="Calibri Light" w:cs="Calibri Light"/>
          <w:sz w:val="20"/>
        </w:rPr>
      </w:pPr>
      <w:bookmarkStart w:id="81" w:name="_GoBack"/>
      <w:bookmarkEnd w:id="81"/>
    </w:p>
    <w:p w14:paraId="1FA87003" w14:textId="35242B4A" w:rsidR="0052379D" w:rsidRPr="00A31061" w:rsidRDefault="006E6DCC"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7D317C" w:rsidRPr="00A31061">
        <w:rPr>
          <w:rFonts w:ascii="Calibri Light" w:hAnsi="Calibri Light" w:cs="Calibri Light"/>
          <w:sz w:val="20"/>
        </w:rPr>
        <w:t>.3</w:t>
      </w:r>
      <w:r w:rsidR="00BB203A" w:rsidRPr="00A31061">
        <w:rPr>
          <w:rFonts w:ascii="Calibri Light" w:hAnsi="Calibri Light" w:cs="Calibri Light"/>
          <w:sz w:val="20"/>
        </w:rPr>
        <w:tab/>
      </w:r>
      <w:r w:rsidR="00B722E2" w:rsidRPr="00A31061">
        <w:rPr>
          <w:rFonts w:ascii="Calibri Light" w:hAnsi="Calibri Light" w:cs="Calibri Light"/>
          <w:sz w:val="20"/>
        </w:rPr>
        <w:t>A</w:t>
      </w:r>
      <w:r w:rsidR="00782D58" w:rsidRPr="00A31061">
        <w:rPr>
          <w:rFonts w:ascii="Calibri Light" w:hAnsi="Calibri Light" w:cs="Calibri Light"/>
          <w:sz w:val="20"/>
        </w:rPr>
        <w:t xml:space="preserve">lle geschillen (daaronder begrepen </w:t>
      </w:r>
      <w:r w:rsidR="004F48AC" w:rsidRPr="00A31061">
        <w:rPr>
          <w:rFonts w:ascii="Calibri Light" w:hAnsi="Calibri Light" w:cs="Calibri Light"/>
          <w:sz w:val="20"/>
        </w:rPr>
        <w:t>die welke slechts door één der P</w:t>
      </w:r>
      <w:r w:rsidR="00782D58" w:rsidRPr="00A31061">
        <w:rPr>
          <w:rFonts w:ascii="Calibri Light" w:hAnsi="Calibri Light" w:cs="Calibri Light"/>
          <w:sz w:val="20"/>
        </w:rPr>
        <w:t xml:space="preserve">artijen als zodanig </w:t>
      </w:r>
      <w:r w:rsidR="002B3BE1" w:rsidRPr="00A31061">
        <w:rPr>
          <w:rFonts w:ascii="Calibri Light" w:hAnsi="Calibri Light" w:cs="Calibri Light"/>
          <w:sz w:val="20"/>
        </w:rPr>
        <w:tab/>
        <w:t>w</w:t>
      </w:r>
      <w:r w:rsidR="00782D58" w:rsidRPr="00A31061">
        <w:rPr>
          <w:rFonts w:ascii="Calibri Light" w:hAnsi="Calibri Light" w:cs="Calibri Light"/>
          <w:sz w:val="20"/>
        </w:rPr>
        <w:t xml:space="preserve">orden beschouwd) die naar aanleiding van deze </w:t>
      </w:r>
      <w:r w:rsidR="003D7D83" w:rsidRPr="00A31061">
        <w:rPr>
          <w:rFonts w:ascii="Calibri Light" w:hAnsi="Calibri Light" w:cs="Calibri Light"/>
          <w:sz w:val="20"/>
        </w:rPr>
        <w:t>Overeenkomst</w:t>
      </w:r>
      <w:r w:rsidR="00782D58" w:rsidRPr="00A31061">
        <w:rPr>
          <w:rFonts w:ascii="Calibri Light" w:hAnsi="Calibri Light" w:cs="Calibri Light"/>
          <w:sz w:val="20"/>
        </w:rPr>
        <w:t xml:space="preserve"> </w:t>
      </w:r>
      <w:r w:rsidR="004F48AC" w:rsidRPr="00A31061">
        <w:rPr>
          <w:rFonts w:ascii="Calibri Light" w:hAnsi="Calibri Light" w:cs="Calibri Light"/>
          <w:sz w:val="20"/>
        </w:rPr>
        <w:t>tussen P</w:t>
      </w:r>
      <w:r w:rsidR="00782D58" w:rsidRPr="00A31061">
        <w:rPr>
          <w:rFonts w:ascii="Calibri Light" w:hAnsi="Calibri Light" w:cs="Calibri Light"/>
          <w:sz w:val="20"/>
        </w:rPr>
        <w:t>artijen mochten ontstaan</w:t>
      </w:r>
      <w:r w:rsidR="00BC2963" w:rsidRPr="00A31061">
        <w:rPr>
          <w:rFonts w:ascii="Calibri Light" w:hAnsi="Calibri Light" w:cs="Calibri Light"/>
          <w:sz w:val="20"/>
        </w:rPr>
        <w:t xml:space="preserve"> en die niet door minnelijk </w:t>
      </w:r>
      <w:r w:rsidR="00BC292D" w:rsidRPr="00A31061">
        <w:rPr>
          <w:rFonts w:ascii="Calibri Light" w:hAnsi="Calibri Light" w:cs="Calibri Light"/>
          <w:sz w:val="20"/>
        </w:rPr>
        <w:t xml:space="preserve">overleg </w:t>
      </w:r>
      <w:r w:rsidR="00BC2963" w:rsidRPr="00A31061">
        <w:rPr>
          <w:rFonts w:ascii="Calibri Light" w:hAnsi="Calibri Light" w:cs="Calibri Light"/>
          <w:sz w:val="20"/>
        </w:rPr>
        <w:t>blijken te kunnen worden opgelost</w:t>
      </w:r>
      <w:r w:rsidR="005F26C5" w:rsidRPr="00A31061">
        <w:rPr>
          <w:rFonts w:ascii="Calibri Light" w:hAnsi="Calibri Light" w:cs="Calibri Light"/>
          <w:sz w:val="20"/>
        </w:rPr>
        <w:t xml:space="preserve">, </w:t>
      </w:r>
      <w:r w:rsidR="00782D58" w:rsidRPr="00A31061">
        <w:rPr>
          <w:rFonts w:ascii="Calibri Light" w:hAnsi="Calibri Light" w:cs="Calibri Light"/>
          <w:sz w:val="20"/>
        </w:rPr>
        <w:t xml:space="preserve">zullen aanhangig worden gemaakt </w:t>
      </w:r>
      <w:r w:rsidR="002B3BE1" w:rsidRPr="00A31061">
        <w:rPr>
          <w:rFonts w:ascii="Calibri Light" w:hAnsi="Calibri Light" w:cs="Calibri Light"/>
          <w:sz w:val="20"/>
        </w:rPr>
        <w:t>b</w:t>
      </w:r>
      <w:r w:rsidR="00782D58" w:rsidRPr="00A31061">
        <w:rPr>
          <w:rFonts w:ascii="Calibri Light" w:hAnsi="Calibri Light" w:cs="Calibri Light"/>
          <w:sz w:val="20"/>
        </w:rPr>
        <w:t>ij de bevoegd</w:t>
      </w:r>
      <w:r w:rsidR="00D7071D" w:rsidRPr="00A31061">
        <w:rPr>
          <w:rFonts w:ascii="Calibri Light" w:hAnsi="Calibri Light" w:cs="Calibri Light"/>
          <w:sz w:val="20"/>
        </w:rPr>
        <w:t xml:space="preserve">e rechter in het </w:t>
      </w:r>
      <w:r w:rsidR="005F7621" w:rsidRPr="00A31061">
        <w:rPr>
          <w:rFonts w:ascii="Calibri Light" w:hAnsi="Calibri Light" w:cs="Calibri Light"/>
          <w:sz w:val="20"/>
        </w:rPr>
        <w:t xml:space="preserve">bevoegde </w:t>
      </w:r>
      <w:r w:rsidR="00782D58" w:rsidRPr="00A31061">
        <w:rPr>
          <w:rFonts w:ascii="Calibri Light" w:hAnsi="Calibri Light" w:cs="Calibri Light"/>
          <w:sz w:val="20"/>
        </w:rPr>
        <w:t>arrondissement</w:t>
      </w:r>
      <w:r w:rsidR="0052379D" w:rsidRPr="00A31061">
        <w:rPr>
          <w:rFonts w:ascii="Calibri Light" w:hAnsi="Calibri Light" w:cs="Calibri Light"/>
          <w:sz w:val="20"/>
        </w:rPr>
        <w:t xml:space="preserve">.  </w:t>
      </w:r>
    </w:p>
    <w:p w14:paraId="1BDDF42A" w14:textId="77777777" w:rsidR="0052379D" w:rsidRPr="00A31061" w:rsidRDefault="0052379D" w:rsidP="00E227F0">
      <w:pPr>
        <w:pStyle w:val="Plattetekst"/>
        <w:spacing w:after="0" w:line="276" w:lineRule="auto"/>
        <w:ind w:left="705" w:hanging="705"/>
        <w:rPr>
          <w:rFonts w:ascii="Calibri Light" w:hAnsi="Calibri Light" w:cs="Calibri Light"/>
          <w:sz w:val="20"/>
        </w:rPr>
      </w:pPr>
    </w:p>
    <w:p w14:paraId="2CECB744" w14:textId="02C7BC13" w:rsidR="00E04D17" w:rsidRPr="00A31061" w:rsidRDefault="006E6DCC"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BB203A" w:rsidRPr="00A31061">
        <w:rPr>
          <w:rFonts w:ascii="Calibri Light" w:hAnsi="Calibri Light" w:cs="Calibri Light"/>
          <w:sz w:val="20"/>
        </w:rPr>
        <w:t>.</w:t>
      </w:r>
      <w:r w:rsidR="00A679C3" w:rsidRPr="00A31061">
        <w:rPr>
          <w:rFonts w:ascii="Calibri Light" w:hAnsi="Calibri Light" w:cs="Calibri Light"/>
          <w:sz w:val="20"/>
        </w:rPr>
        <w:t>4</w:t>
      </w:r>
      <w:r w:rsidR="00BB203A" w:rsidRPr="00A31061">
        <w:rPr>
          <w:rFonts w:ascii="Calibri Light" w:hAnsi="Calibri Light" w:cs="Calibri Light"/>
          <w:sz w:val="20"/>
        </w:rPr>
        <w:tab/>
      </w:r>
      <w:r w:rsidR="00E04D17" w:rsidRPr="00A31061">
        <w:rPr>
          <w:rFonts w:ascii="Calibri Light" w:hAnsi="Calibri Light" w:cs="Calibri Light"/>
          <w:sz w:val="20"/>
        </w:rPr>
        <w:t xml:space="preserve">Wijzigingen </w:t>
      </w:r>
      <w:r w:rsidR="00785898" w:rsidRPr="00A31061">
        <w:rPr>
          <w:rFonts w:ascii="Calibri Light" w:hAnsi="Calibri Light" w:cs="Calibri Light"/>
          <w:sz w:val="20"/>
        </w:rPr>
        <w:t>op</w:t>
      </w:r>
      <w:r w:rsidR="00E04D17" w:rsidRPr="00A31061">
        <w:rPr>
          <w:rFonts w:ascii="Calibri Light" w:hAnsi="Calibri Light" w:cs="Calibri Light"/>
          <w:sz w:val="20"/>
        </w:rPr>
        <w:t xml:space="preserve"> deze </w:t>
      </w:r>
      <w:r w:rsidR="003D7D83" w:rsidRPr="00A31061">
        <w:rPr>
          <w:rFonts w:ascii="Calibri Light" w:hAnsi="Calibri Light" w:cs="Calibri Light"/>
          <w:sz w:val="20"/>
        </w:rPr>
        <w:t>Overeenkomst</w:t>
      </w:r>
      <w:r w:rsidR="00E04D17" w:rsidRPr="00A31061">
        <w:rPr>
          <w:rFonts w:ascii="Calibri Light" w:hAnsi="Calibri Light" w:cs="Calibri Light"/>
          <w:sz w:val="20"/>
        </w:rPr>
        <w:t xml:space="preserve">, </w:t>
      </w:r>
      <w:r w:rsidR="0064320B" w:rsidRPr="00A31061">
        <w:rPr>
          <w:rFonts w:ascii="Calibri Light" w:hAnsi="Calibri Light" w:cs="Calibri Light"/>
          <w:sz w:val="20"/>
        </w:rPr>
        <w:t>en</w:t>
      </w:r>
      <w:r w:rsidR="00E04D17" w:rsidRPr="00A31061">
        <w:rPr>
          <w:rFonts w:ascii="Calibri Light" w:hAnsi="Calibri Light" w:cs="Calibri Light"/>
          <w:sz w:val="20"/>
        </w:rPr>
        <w:t xml:space="preserve"> aanvullingen daarop</w:t>
      </w:r>
      <w:r w:rsidR="00785898" w:rsidRPr="00A31061">
        <w:rPr>
          <w:rFonts w:ascii="Calibri Light" w:hAnsi="Calibri Light" w:cs="Calibri Light"/>
          <w:sz w:val="20"/>
        </w:rPr>
        <w:t>,</w:t>
      </w:r>
      <w:r w:rsidR="00E04D17" w:rsidRPr="00A31061">
        <w:rPr>
          <w:rFonts w:ascii="Calibri Light" w:hAnsi="Calibri Light" w:cs="Calibri Light"/>
          <w:sz w:val="20"/>
        </w:rPr>
        <w:t xml:space="preserve"> zijn slechts geldig voor zover deze schriftelijk zij</w:t>
      </w:r>
      <w:r w:rsidR="004F48AC" w:rsidRPr="00A31061">
        <w:rPr>
          <w:rFonts w:ascii="Calibri Light" w:hAnsi="Calibri Light" w:cs="Calibri Light"/>
          <w:sz w:val="20"/>
        </w:rPr>
        <w:t xml:space="preserve">n overeengekomen en door </w:t>
      </w:r>
      <w:r w:rsidR="00D100E6" w:rsidRPr="00A31061">
        <w:rPr>
          <w:rFonts w:ascii="Calibri Light" w:hAnsi="Calibri Light" w:cs="Calibri Light"/>
          <w:sz w:val="20"/>
        </w:rPr>
        <w:t>Partijen</w:t>
      </w:r>
      <w:r w:rsidR="002855E0" w:rsidRPr="00A31061">
        <w:rPr>
          <w:rFonts w:ascii="Calibri Light" w:hAnsi="Calibri Light" w:cs="Calibri Light"/>
          <w:sz w:val="20"/>
        </w:rPr>
        <w:t xml:space="preserve"> </w:t>
      </w:r>
      <w:r w:rsidR="00E04D17" w:rsidRPr="00A31061">
        <w:rPr>
          <w:rFonts w:ascii="Calibri Light" w:hAnsi="Calibri Light" w:cs="Calibri Light"/>
          <w:sz w:val="20"/>
        </w:rPr>
        <w:t>zijn goedgekeurd.</w:t>
      </w:r>
    </w:p>
    <w:p w14:paraId="103F7489" w14:textId="77777777" w:rsidR="001516D6" w:rsidRPr="00A31061" w:rsidRDefault="001516D6" w:rsidP="00E227F0">
      <w:pPr>
        <w:spacing w:line="276" w:lineRule="auto"/>
        <w:rPr>
          <w:rFonts w:ascii="Calibri Light" w:hAnsi="Calibri Light" w:cs="Calibri Light"/>
          <w:sz w:val="20"/>
        </w:rPr>
      </w:pPr>
    </w:p>
    <w:p w14:paraId="6D667486" w14:textId="77777777" w:rsidR="007F1366" w:rsidRPr="00A31061" w:rsidRDefault="007F1366" w:rsidP="00E227F0">
      <w:pPr>
        <w:pStyle w:val="Plattetekst"/>
        <w:spacing w:after="0" w:line="276" w:lineRule="auto"/>
        <w:rPr>
          <w:rFonts w:ascii="Calibri Light" w:hAnsi="Calibri Light" w:cs="Calibri Light"/>
          <w:sz w:val="20"/>
        </w:rPr>
      </w:pPr>
    </w:p>
    <w:p w14:paraId="0E9120D5" w14:textId="5D249C35" w:rsidR="00105467" w:rsidRPr="00A31061" w:rsidRDefault="00105467"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Aldus overeengekomen, in </w:t>
      </w:r>
      <w:bookmarkStart w:id="82" w:name="bldXvoud"/>
      <w:bookmarkEnd w:id="82"/>
      <w:r w:rsidRPr="00A31061">
        <w:rPr>
          <w:rFonts w:ascii="Calibri Light" w:hAnsi="Calibri Light" w:cs="Calibri Light"/>
          <w:sz w:val="20"/>
        </w:rPr>
        <w:t xml:space="preserve">viervoud opgemaakt en ondertekend te </w:t>
      </w:r>
      <w:bookmarkStart w:id="83" w:name="bldOpmaaklocatie"/>
      <w:bookmarkEnd w:id="83"/>
      <w:r w:rsidR="00B42343">
        <w:rPr>
          <w:rFonts w:ascii="Calibri Light" w:hAnsi="Calibri Light" w:cs="Calibri Light"/>
          <w:sz w:val="20"/>
        </w:rPr>
        <w:t xml:space="preserve">Boxtel </w:t>
      </w:r>
      <w:r w:rsidRPr="00A31061">
        <w:rPr>
          <w:rFonts w:ascii="Calibri Light" w:hAnsi="Calibri Light" w:cs="Calibri Light"/>
          <w:sz w:val="20"/>
        </w:rPr>
        <w:t xml:space="preserve">op </w:t>
      </w:r>
      <w:r w:rsidR="00A644F3" w:rsidRPr="00A31061">
        <w:rPr>
          <w:rFonts w:ascii="Calibri Light" w:hAnsi="Calibri Light" w:cs="Calibri Light"/>
          <w:sz w:val="20"/>
        </w:rPr>
        <w:t>……</w:t>
      </w:r>
      <w:r w:rsidR="00DB2169">
        <w:rPr>
          <w:rFonts w:ascii="Calibri Light" w:hAnsi="Calibri Light" w:cs="Calibri Light"/>
          <w:sz w:val="20"/>
        </w:rPr>
        <w:t xml:space="preserve"> </w:t>
      </w:r>
      <w:r w:rsidR="00A644F3" w:rsidRPr="00A31061">
        <w:rPr>
          <w:rFonts w:ascii="Calibri Light" w:hAnsi="Calibri Light" w:cs="Calibri Light"/>
          <w:sz w:val="20"/>
        </w:rPr>
        <w:t>2</w:t>
      </w:r>
      <w:r w:rsidR="0066414C" w:rsidRPr="00A31061">
        <w:rPr>
          <w:rFonts w:ascii="Calibri Light" w:hAnsi="Calibri Light" w:cs="Calibri Light"/>
          <w:sz w:val="20"/>
        </w:rPr>
        <w:t>0</w:t>
      </w:r>
      <w:r w:rsidR="00B42628" w:rsidRPr="00A31061">
        <w:rPr>
          <w:rFonts w:ascii="Calibri Light" w:hAnsi="Calibri Light" w:cs="Calibri Light"/>
          <w:sz w:val="20"/>
        </w:rPr>
        <w:t>2</w:t>
      </w:r>
      <w:r w:rsidR="00B42343">
        <w:rPr>
          <w:rFonts w:ascii="Calibri Light" w:hAnsi="Calibri Light" w:cs="Calibri Light"/>
          <w:sz w:val="20"/>
        </w:rPr>
        <w:t>2</w:t>
      </w:r>
      <w:r w:rsidRPr="00A31061">
        <w:rPr>
          <w:rFonts w:ascii="Calibri Light" w:hAnsi="Calibri Light" w:cs="Calibri Light"/>
          <w:sz w:val="20"/>
        </w:rPr>
        <w:t xml:space="preserve">. </w:t>
      </w:r>
    </w:p>
    <w:p w14:paraId="70A5516F" w14:textId="77777777" w:rsidR="00105467" w:rsidRPr="00A31061" w:rsidRDefault="00105467" w:rsidP="00E227F0">
      <w:pPr>
        <w:spacing w:line="276" w:lineRule="auto"/>
        <w:rPr>
          <w:rFonts w:ascii="Calibri Light" w:hAnsi="Calibri Light" w:cs="Calibri Light"/>
          <w:sz w:val="20"/>
        </w:rPr>
      </w:pPr>
    </w:p>
    <w:p w14:paraId="11320929" w14:textId="77777777" w:rsidR="00DA36EE" w:rsidRPr="00A31061" w:rsidRDefault="00DA36EE" w:rsidP="00E227F0">
      <w:pPr>
        <w:spacing w:line="276" w:lineRule="auto"/>
        <w:rPr>
          <w:rFonts w:ascii="Calibri Light" w:hAnsi="Calibri Light" w:cs="Calibri Light"/>
          <w:sz w:val="20"/>
        </w:rPr>
      </w:pPr>
    </w:p>
    <w:p w14:paraId="47962ADB" w14:textId="2B0C7164" w:rsidR="00105467" w:rsidRPr="00A31061" w:rsidRDefault="00234CC4" w:rsidP="00E227F0">
      <w:pPr>
        <w:pStyle w:val="Plattetekst"/>
        <w:spacing w:after="0" w:line="276" w:lineRule="auto"/>
        <w:ind w:right="-569"/>
        <w:rPr>
          <w:rFonts w:ascii="Calibri Light" w:hAnsi="Calibri Light" w:cs="Calibri Light"/>
          <w:color w:val="auto"/>
          <w:sz w:val="20"/>
        </w:rPr>
      </w:pPr>
      <w:r>
        <w:rPr>
          <w:rFonts w:ascii="Calibri Light" w:hAnsi="Calibri Light" w:cs="Calibri Light"/>
          <w:color w:val="auto"/>
          <w:sz w:val="20"/>
        </w:rPr>
        <w:t>WSD</w:t>
      </w:r>
      <w:r w:rsidR="00406984">
        <w:rPr>
          <w:rFonts w:ascii="Calibri Light" w:hAnsi="Calibri Light" w:cs="Calibri Light"/>
          <w:color w:val="auto"/>
          <w:sz w:val="20"/>
        </w:rPr>
        <w:tab/>
      </w:r>
      <w:r w:rsidR="00406984">
        <w:rPr>
          <w:rFonts w:ascii="Calibri Light" w:hAnsi="Calibri Light" w:cs="Calibri Light"/>
          <w:color w:val="auto"/>
          <w:sz w:val="20"/>
        </w:rPr>
        <w:tab/>
      </w:r>
      <w:r w:rsidR="00406984">
        <w:rPr>
          <w:rFonts w:ascii="Calibri Light" w:hAnsi="Calibri Light" w:cs="Calibri Light"/>
          <w:color w:val="auto"/>
          <w:sz w:val="20"/>
        </w:rPr>
        <w:tab/>
      </w:r>
      <w:r w:rsidR="00105467" w:rsidRPr="00A31061">
        <w:rPr>
          <w:rFonts w:ascii="Calibri Light" w:hAnsi="Calibri Light" w:cs="Calibri Light"/>
          <w:color w:val="auto"/>
          <w:sz w:val="20"/>
        </w:rPr>
        <w:tab/>
      </w:r>
      <w:r w:rsidR="00105467" w:rsidRPr="00A31061">
        <w:rPr>
          <w:rFonts w:ascii="Calibri Light" w:hAnsi="Calibri Light" w:cs="Calibri Light"/>
          <w:color w:val="auto"/>
          <w:sz w:val="20"/>
        </w:rPr>
        <w:tab/>
      </w:r>
      <w:r w:rsidR="009112AA" w:rsidRPr="00A31061">
        <w:rPr>
          <w:rFonts w:ascii="Calibri Light" w:hAnsi="Calibri Light" w:cs="Calibri Light"/>
          <w:color w:val="auto"/>
          <w:sz w:val="20"/>
        </w:rPr>
        <w:tab/>
      </w:r>
      <w:r w:rsidR="00031DEF">
        <w:rPr>
          <w:rFonts w:ascii="Calibri Light" w:hAnsi="Calibri Light" w:cs="Calibri Light"/>
          <w:color w:val="auto"/>
          <w:sz w:val="20"/>
        </w:rPr>
        <w:t>XXXXXXXXX</w:t>
      </w:r>
      <w:r w:rsidR="00DB2169">
        <w:rPr>
          <w:rFonts w:ascii="Calibri Light" w:hAnsi="Calibri Light" w:cs="Calibri Light"/>
          <w:color w:val="auto"/>
          <w:sz w:val="20"/>
        </w:rPr>
        <w:t>.</w:t>
      </w:r>
      <w:r w:rsidR="000C3A05" w:rsidRPr="00A31061">
        <w:rPr>
          <w:rFonts w:ascii="Calibri Light" w:hAnsi="Calibri Light" w:cs="Calibri Light"/>
          <w:b/>
          <w:color w:val="auto"/>
          <w:sz w:val="20"/>
        </w:rPr>
        <w:t xml:space="preserve"> </w:t>
      </w:r>
      <w:r w:rsidR="000C3A05" w:rsidRPr="00A31061">
        <w:rPr>
          <w:rFonts w:ascii="Calibri Light" w:hAnsi="Calibri Light" w:cs="Calibri Light"/>
          <w:color w:val="auto"/>
          <w:sz w:val="20"/>
        </w:rPr>
        <w:t xml:space="preserve"> </w:t>
      </w:r>
      <w:r w:rsidR="002B3BE1" w:rsidRPr="00A31061">
        <w:rPr>
          <w:rFonts w:ascii="Calibri Light" w:hAnsi="Calibri Light" w:cs="Calibri Light"/>
          <w:color w:val="auto"/>
          <w:sz w:val="20"/>
        </w:rPr>
        <w:tab/>
      </w:r>
    </w:p>
    <w:p w14:paraId="66F6FFE7" w14:textId="77777777" w:rsidR="002B3BE1" w:rsidRPr="00A31061" w:rsidRDefault="00105467"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ab/>
      </w:r>
      <w:r w:rsidRPr="00A31061">
        <w:rPr>
          <w:rFonts w:ascii="Calibri Light" w:hAnsi="Calibri Light" w:cs="Calibri Light"/>
          <w:sz w:val="20"/>
        </w:rPr>
        <w:tab/>
      </w:r>
    </w:p>
    <w:p w14:paraId="2CC433C9" w14:textId="77777777" w:rsidR="000C00A3" w:rsidRPr="00A31061" w:rsidRDefault="000C00A3" w:rsidP="00E227F0">
      <w:pPr>
        <w:pStyle w:val="Plattetekst"/>
        <w:spacing w:after="0" w:line="276" w:lineRule="auto"/>
        <w:rPr>
          <w:rFonts w:ascii="Calibri Light" w:hAnsi="Calibri Light" w:cs="Calibri Light"/>
          <w:sz w:val="20"/>
        </w:rPr>
      </w:pPr>
    </w:p>
    <w:p w14:paraId="7E036AF3" w14:textId="77777777" w:rsidR="004F5636" w:rsidRPr="00A31061" w:rsidRDefault="004F5636" w:rsidP="00E227F0">
      <w:pPr>
        <w:pStyle w:val="Plattetekst"/>
        <w:spacing w:after="0" w:line="276" w:lineRule="auto"/>
        <w:rPr>
          <w:rFonts w:ascii="Calibri Light" w:hAnsi="Calibri Light" w:cs="Calibri Light"/>
          <w:sz w:val="20"/>
        </w:rPr>
      </w:pPr>
    </w:p>
    <w:p w14:paraId="642AF0AC" w14:textId="77777777" w:rsidR="002B3BE1" w:rsidRPr="00A31061" w:rsidRDefault="002B3BE1" w:rsidP="00E227F0">
      <w:pPr>
        <w:pStyle w:val="Plattetekst"/>
        <w:spacing w:after="0" w:line="276" w:lineRule="auto"/>
        <w:rPr>
          <w:rFonts w:ascii="Calibri Light" w:hAnsi="Calibri Light" w:cs="Calibri Light"/>
          <w:sz w:val="20"/>
        </w:rPr>
      </w:pPr>
    </w:p>
    <w:p w14:paraId="5E5FF530" w14:textId="6D395AD7" w:rsidR="00785898" w:rsidRPr="00A31061" w:rsidRDefault="00406984" w:rsidP="00406984">
      <w:pPr>
        <w:pStyle w:val="Plattetekst"/>
        <w:spacing w:after="0" w:line="276" w:lineRule="auto"/>
        <w:rPr>
          <w:rFonts w:ascii="Calibri Light" w:hAnsi="Calibri Light" w:cs="Calibri Light"/>
          <w:color w:val="auto"/>
          <w:sz w:val="20"/>
        </w:rPr>
      </w:pPr>
      <w:r>
        <w:rPr>
          <w:rFonts w:ascii="Calibri Light" w:hAnsi="Calibri Light" w:cs="Calibri Light"/>
          <w:sz w:val="20"/>
        </w:rPr>
        <w:t xml:space="preserve">De heer </w:t>
      </w:r>
      <w:proofErr w:type="spellStart"/>
      <w:r>
        <w:rPr>
          <w:rFonts w:ascii="Calibri Light" w:hAnsi="Calibri Light" w:cs="Calibri Light"/>
          <w:sz w:val="20"/>
        </w:rPr>
        <w:t>J.</w:t>
      </w:r>
      <w:r w:rsidR="00B42343">
        <w:rPr>
          <w:rFonts w:ascii="Calibri Light" w:hAnsi="Calibri Light" w:cs="Calibri Light"/>
          <w:sz w:val="20"/>
        </w:rPr>
        <w:t>Simons</w:t>
      </w:r>
      <w:proofErr w:type="spellEnd"/>
      <w:r w:rsidR="00785898" w:rsidRPr="00A31061">
        <w:rPr>
          <w:rFonts w:ascii="Calibri Light" w:hAnsi="Calibri Light" w:cs="Calibri Light"/>
          <w:sz w:val="20"/>
        </w:rPr>
        <w:t>,</w:t>
      </w:r>
      <w:r w:rsidR="008F20E2" w:rsidRPr="00A31061">
        <w:rPr>
          <w:rFonts w:ascii="Calibri Light" w:hAnsi="Calibri Light" w:cs="Calibri Light"/>
          <w:sz w:val="20"/>
        </w:rPr>
        <w:tab/>
      </w:r>
      <w:r w:rsidR="002B3BE1" w:rsidRPr="00A31061">
        <w:rPr>
          <w:rFonts w:ascii="Calibri Light" w:hAnsi="Calibri Light" w:cs="Calibri Light"/>
          <w:sz w:val="20"/>
        </w:rPr>
        <w:tab/>
      </w:r>
      <w:r w:rsidR="002B3BE1" w:rsidRPr="00A31061">
        <w:rPr>
          <w:rFonts w:ascii="Calibri Light" w:hAnsi="Calibri Light" w:cs="Calibri Light"/>
          <w:sz w:val="20"/>
        </w:rPr>
        <w:tab/>
      </w:r>
      <w:r w:rsidR="002B3BE1" w:rsidRPr="00A31061">
        <w:rPr>
          <w:rFonts w:ascii="Calibri Light" w:hAnsi="Calibri Light" w:cs="Calibri Light"/>
          <w:sz w:val="20"/>
        </w:rPr>
        <w:tab/>
      </w:r>
      <w:r w:rsidR="0002685C">
        <w:rPr>
          <w:rFonts w:ascii="Calibri Light" w:hAnsi="Calibri Light" w:cs="Calibri Light"/>
          <w:sz w:val="20"/>
        </w:rPr>
        <w:t>XXXXX</w:t>
      </w:r>
      <w:r w:rsidR="00E11EEE" w:rsidRPr="00A31061">
        <w:rPr>
          <w:rFonts w:ascii="Calibri Light" w:hAnsi="Calibri Light" w:cs="Calibri Light"/>
          <w:color w:val="auto"/>
          <w:sz w:val="20"/>
        </w:rPr>
        <w:t>,</w:t>
      </w:r>
      <w:r w:rsidR="00E11EEE" w:rsidRPr="00A31061">
        <w:rPr>
          <w:rFonts w:ascii="Calibri Light" w:hAnsi="Calibri Light" w:cs="Calibri Light"/>
          <w:color w:val="auto"/>
          <w:sz w:val="20"/>
        </w:rPr>
        <w:tab/>
      </w:r>
      <w:r w:rsidR="002B3BE1" w:rsidRPr="00A31061">
        <w:rPr>
          <w:rFonts w:ascii="Calibri Light" w:hAnsi="Calibri Light" w:cs="Calibri Light"/>
          <w:color w:val="auto"/>
          <w:sz w:val="20"/>
        </w:rPr>
        <w:tab/>
      </w:r>
    </w:p>
    <w:p w14:paraId="224E1233" w14:textId="0C36F210" w:rsidR="007E3A0D" w:rsidRPr="00A31061" w:rsidRDefault="008C5B3A" w:rsidP="00E227F0">
      <w:pPr>
        <w:pStyle w:val="Plattetekst"/>
        <w:spacing w:after="0" w:line="276" w:lineRule="auto"/>
        <w:ind w:right="-569"/>
        <w:rPr>
          <w:rFonts w:ascii="Calibri Light" w:hAnsi="Calibri Light" w:cs="Calibri Light"/>
          <w:color w:val="auto"/>
          <w:sz w:val="20"/>
        </w:rPr>
      </w:pPr>
      <w:r w:rsidRPr="00A31061">
        <w:rPr>
          <w:rFonts w:ascii="Calibri Light" w:hAnsi="Calibri Light" w:cs="Calibri Light"/>
          <w:color w:val="auto"/>
          <w:sz w:val="20"/>
        </w:rPr>
        <w:t xml:space="preserve">algemeen </w:t>
      </w:r>
      <w:r w:rsidR="003604E7" w:rsidRPr="00A31061">
        <w:rPr>
          <w:rFonts w:ascii="Calibri Light" w:hAnsi="Calibri Light" w:cs="Calibri Light"/>
          <w:color w:val="auto"/>
          <w:sz w:val="20"/>
        </w:rPr>
        <w:t>d</w:t>
      </w:r>
      <w:r w:rsidR="00AF6763" w:rsidRPr="00A31061">
        <w:rPr>
          <w:rFonts w:ascii="Calibri Light" w:hAnsi="Calibri Light" w:cs="Calibri Light"/>
          <w:color w:val="auto"/>
          <w:sz w:val="20"/>
        </w:rPr>
        <w:t>ir</w:t>
      </w:r>
      <w:r w:rsidR="00F85B77" w:rsidRPr="00A31061">
        <w:rPr>
          <w:rFonts w:ascii="Calibri Light" w:hAnsi="Calibri Light" w:cs="Calibri Light"/>
          <w:color w:val="auto"/>
          <w:sz w:val="20"/>
        </w:rPr>
        <w:t>ecteur</w:t>
      </w:r>
      <w:r w:rsidRPr="00A31061">
        <w:rPr>
          <w:rFonts w:ascii="Calibri Light" w:hAnsi="Calibri Light" w:cs="Calibri Light"/>
          <w:color w:val="auto"/>
          <w:sz w:val="20"/>
        </w:rPr>
        <w:tab/>
      </w:r>
      <w:r w:rsidR="007D317C" w:rsidRPr="00A31061">
        <w:rPr>
          <w:rFonts w:ascii="Calibri Light" w:hAnsi="Calibri Light" w:cs="Calibri Light"/>
          <w:color w:val="auto"/>
          <w:sz w:val="20"/>
        </w:rPr>
        <w:tab/>
      </w:r>
      <w:r w:rsidR="00785898" w:rsidRPr="00A31061">
        <w:rPr>
          <w:rFonts w:ascii="Calibri Light" w:hAnsi="Calibri Light" w:cs="Calibri Light"/>
          <w:color w:val="auto"/>
          <w:sz w:val="20"/>
        </w:rPr>
        <w:tab/>
      </w:r>
      <w:r w:rsidR="002A1996" w:rsidRPr="00A31061">
        <w:rPr>
          <w:rFonts w:ascii="Calibri Light" w:hAnsi="Calibri Light" w:cs="Calibri Light"/>
          <w:color w:val="auto"/>
          <w:sz w:val="20"/>
        </w:rPr>
        <w:tab/>
      </w:r>
      <w:r w:rsidR="00DB2169">
        <w:rPr>
          <w:rFonts w:ascii="Calibri Light" w:hAnsi="Calibri Light" w:cs="Calibri Light"/>
          <w:color w:val="auto"/>
          <w:sz w:val="20"/>
        </w:rPr>
        <w:t>algemeen directeur</w:t>
      </w:r>
      <w:r w:rsidR="00E11EEE" w:rsidRPr="00A31061">
        <w:rPr>
          <w:rFonts w:ascii="Calibri Light" w:hAnsi="Calibri Light" w:cs="Calibri Light"/>
          <w:color w:val="auto"/>
          <w:sz w:val="20"/>
        </w:rPr>
        <w:tab/>
      </w:r>
    </w:p>
    <w:p w14:paraId="281CE740" w14:textId="77777777" w:rsidR="00785898" w:rsidRPr="00A31061" w:rsidRDefault="00785898" w:rsidP="00E227F0">
      <w:pPr>
        <w:spacing w:line="276" w:lineRule="auto"/>
        <w:rPr>
          <w:rFonts w:ascii="Calibri Light" w:hAnsi="Calibri Light" w:cs="Calibri Light"/>
          <w:sz w:val="20"/>
        </w:rPr>
      </w:pPr>
    </w:p>
    <w:p w14:paraId="6D38C80F" w14:textId="7B4B02B2" w:rsidR="00470750" w:rsidRDefault="00470750">
      <w:pPr>
        <w:rPr>
          <w:rFonts w:ascii="Calibri Light" w:hAnsi="Calibri Light" w:cs="Calibri Light"/>
          <w:b/>
          <w:color w:val="auto"/>
          <w:sz w:val="20"/>
        </w:rPr>
      </w:pPr>
      <w:r>
        <w:rPr>
          <w:rFonts w:ascii="Calibri Light" w:hAnsi="Calibri Light" w:cs="Calibri Light"/>
          <w:b/>
        </w:rPr>
        <w:br w:type="page"/>
      </w:r>
    </w:p>
    <w:p w14:paraId="4DB23DFC" w14:textId="552BD3FF" w:rsidR="00D55943" w:rsidRDefault="00E10EB3" w:rsidP="00D55943">
      <w:pPr>
        <w:pStyle w:val="Kop1"/>
        <w:spacing w:line="276" w:lineRule="auto"/>
        <w:rPr>
          <w:rFonts w:ascii="Calibri Light" w:hAnsi="Calibri Light" w:cs="Calibri Light"/>
          <w:b/>
          <w:u w:val="none"/>
        </w:rPr>
      </w:pPr>
      <w:bookmarkStart w:id="84" w:name="_Toc72235768"/>
      <w:bookmarkStart w:id="85" w:name="_Toc101802720"/>
      <w:r w:rsidRPr="00A31061">
        <w:rPr>
          <w:rFonts w:ascii="Calibri Light" w:hAnsi="Calibri Light" w:cs="Calibri Light"/>
          <w:b/>
          <w:u w:val="none"/>
        </w:rPr>
        <w:lastRenderedPageBreak/>
        <w:t>BIJLAGE 1</w:t>
      </w:r>
      <w:r w:rsidRPr="00A31061">
        <w:rPr>
          <w:rFonts w:ascii="Calibri Light" w:hAnsi="Calibri Light" w:cs="Calibri Light"/>
          <w:b/>
          <w:u w:val="none"/>
        </w:rPr>
        <w:tab/>
        <w:t xml:space="preserve">PLAN VAN </w:t>
      </w:r>
      <w:r>
        <w:rPr>
          <w:rFonts w:ascii="Calibri Light" w:hAnsi="Calibri Light" w:cs="Calibri Light"/>
          <w:b/>
          <w:u w:val="none"/>
        </w:rPr>
        <w:t xml:space="preserve">AANPAK </w:t>
      </w:r>
      <w:bookmarkEnd w:id="84"/>
      <w:r w:rsidR="006F045B" w:rsidRPr="006F045B">
        <w:rPr>
          <w:rFonts w:ascii="Calibri Light" w:hAnsi="Calibri Light" w:cs="Calibri Light"/>
          <w:b/>
          <w:u w:val="none"/>
        </w:rPr>
        <w:t>INVULLING EN OPTIMALISATIE VERZUIMPROCES</w:t>
      </w:r>
      <w:bookmarkEnd w:id="85"/>
    </w:p>
    <w:p w14:paraId="652E283B"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6F02B288" w14:textId="6B230FCB" w:rsidR="00D55943" w:rsidRDefault="00E10EB3" w:rsidP="00D55943">
      <w:pPr>
        <w:pStyle w:val="Kop1"/>
        <w:spacing w:line="276" w:lineRule="auto"/>
      </w:pPr>
      <w:bookmarkStart w:id="86" w:name="_Toc101802721"/>
      <w:r w:rsidRPr="00A31061">
        <w:rPr>
          <w:rFonts w:ascii="Calibri Light" w:hAnsi="Calibri Light" w:cs="Calibri Light"/>
          <w:b/>
          <w:u w:val="none"/>
        </w:rPr>
        <w:lastRenderedPageBreak/>
        <w:t xml:space="preserve">BIJLAGE </w:t>
      </w:r>
      <w:r>
        <w:rPr>
          <w:rFonts w:ascii="Calibri Light" w:hAnsi="Calibri Light" w:cs="Calibri Light"/>
          <w:b/>
          <w:u w:val="none"/>
        </w:rPr>
        <w:t>2</w:t>
      </w:r>
      <w:r w:rsidRPr="00A31061">
        <w:rPr>
          <w:rFonts w:ascii="Calibri Light" w:hAnsi="Calibri Light" w:cs="Calibri Light"/>
          <w:b/>
          <w:u w:val="none"/>
        </w:rPr>
        <w:tab/>
      </w:r>
      <w:r w:rsidR="006F045B" w:rsidRPr="00A31061">
        <w:rPr>
          <w:rFonts w:ascii="Calibri Light" w:hAnsi="Calibri Light" w:cs="Calibri Light"/>
          <w:b/>
          <w:u w:val="none"/>
        </w:rPr>
        <w:t xml:space="preserve">PLAN VAN </w:t>
      </w:r>
      <w:r w:rsidR="006F045B">
        <w:rPr>
          <w:rFonts w:ascii="Calibri Light" w:hAnsi="Calibri Light" w:cs="Calibri Light"/>
          <w:b/>
          <w:u w:val="none"/>
        </w:rPr>
        <w:t xml:space="preserve">AANPAK </w:t>
      </w:r>
      <w:r w:rsidR="006F045B" w:rsidRPr="006F045B">
        <w:rPr>
          <w:rFonts w:ascii="Calibri Light" w:hAnsi="Calibri Light" w:cs="Calibri Light"/>
          <w:b/>
          <w:u w:val="none"/>
        </w:rPr>
        <w:t>VOOR EEN INTEGRALE AANPAK DUURZAME INZETBAARHEID EN VERZUIMREDUCTIE</w:t>
      </w:r>
      <w:bookmarkEnd w:id="86"/>
    </w:p>
    <w:p w14:paraId="28956A88" w14:textId="0B7A735F" w:rsidR="00D55943" w:rsidRDefault="00D55943">
      <w:pPr>
        <w:rPr>
          <w:rFonts w:ascii="Calibri Light" w:hAnsi="Calibri Light" w:cs="Calibri Light"/>
          <w:b/>
          <w:color w:val="auto"/>
          <w:sz w:val="20"/>
        </w:rPr>
      </w:pPr>
      <w:bookmarkStart w:id="87" w:name="_Toc72235769"/>
      <w:r>
        <w:rPr>
          <w:rFonts w:ascii="Calibri Light" w:hAnsi="Calibri Light" w:cs="Calibri Light"/>
          <w:b/>
        </w:rPr>
        <w:br w:type="page"/>
      </w:r>
    </w:p>
    <w:p w14:paraId="43825489" w14:textId="05F0E9E3" w:rsidR="00D55943" w:rsidRPr="00A31061" w:rsidRDefault="00D55943" w:rsidP="00D55943">
      <w:pPr>
        <w:pStyle w:val="Kop1"/>
        <w:spacing w:line="276" w:lineRule="auto"/>
        <w:ind w:left="851" w:hanging="851"/>
        <w:rPr>
          <w:rFonts w:ascii="Calibri Light" w:hAnsi="Calibri Light" w:cs="Calibri Light"/>
          <w:b/>
          <w:u w:val="none"/>
        </w:rPr>
      </w:pPr>
      <w:bookmarkStart w:id="88" w:name="_Toc101802722"/>
      <w:r w:rsidRPr="00A31061">
        <w:rPr>
          <w:rFonts w:ascii="Calibri Light" w:hAnsi="Calibri Light" w:cs="Calibri Light"/>
          <w:b/>
          <w:u w:val="none"/>
        </w:rPr>
        <w:lastRenderedPageBreak/>
        <w:t xml:space="preserve">BIJLAGE </w:t>
      </w:r>
      <w:r w:rsidR="00B16266">
        <w:rPr>
          <w:rFonts w:ascii="Calibri Light" w:hAnsi="Calibri Light" w:cs="Calibri Light"/>
          <w:b/>
          <w:u w:val="none"/>
        </w:rPr>
        <w:t>3</w:t>
      </w:r>
      <w:r w:rsidRPr="00A31061">
        <w:rPr>
          <w:rFonts w:ascii="Calibri Light" w:hAnsi="Calibri Light" w:cs="Calibri Light"/>
          <w:b/>
          <w:u w:val="none"/>
        </w:rPr>
        <w:tab/>
        <w:t xml:space="preserve">PLAN VAN AANPAK </w:t>
      </w:r>
      <w:bookmarkEnd w:id="87"/>
      <w:r w:rsidR="006F045B">
        <w:rPr>
          <w:rFonts w:ascii="Calibri Light" w:hAnsi="Calibri Light" w:cs="Calibri Light"/>
          <w:b/>
          <w:u w:val="none"/>
        </w:rPr>
        <w:t>IMPLEMENTATIE</w:t>
      </w:r>
      <w:bookmarkEnd w:id="88"/>
    </w:p>
    <w:p w14:paraId="22F0BFF0" w14:textId="77777777" w:rsidR="00D55943" w:rsidRDefault="00D55943" w:rsidP="00D55943">
      <w:pPr>
        <w:pStyle w:val="Kop1"/>
        <w:spacing w:line="276" w:lineRule="auto"/>
        <w:ind w:left="851" w:hanging="851"/>
        <w:rPr>
          <w:rFonts w:ascii="Calibri Light" w:hAnsi="Calibri Light" w:cs="Calibri Light"/>
          <w:b/>
          <w:u w:val="none"/>
        </w:rPr>
      </w:pPr>
      <w:bookmarkStart w:id="89" w:name="_Toc72235771"/>
    </w:p>
    <w:p w14:paraId="169B4BE8" w14:textId="77777777" w:rsidR="00B16266" w:rsidRDefault="00B16266">
      <w:pPr>
        <w:rPr>
          <w:rFonts w:ascii="Calibri Light" w:hAnsi="Calibri Light" w:cs="Calibri Light"/>
          <w:b/>
        </w:rPr>
      </w:pPr>
      <w:r>
        <w:rPr>
          <w:rFonts w:ascii="Calibri Light" w:hAnsi="Calibri Light" w:cs="Calibri Light"/>
          <w:b/>
        </w:rPr>
        <w:br w:type="page"/>
      </w:r>
    </w:p>
    <w:p w14:paraId="5AAEB7B2" w14:textId="76FA589C" w:rsidR="00D55943" w:rsidRPr="006F045B" w:rsidRDefault="00D55943" w:rsidP="006F045B">
      <w:pPr>
        <w:rPr>
          <w:rFonts w:ascii="Calibri Light" w:hAnsi="Calibri Light" w:cs="Calibri Light"/>
          <w:b/>
          <w:color w:val="auto"/>
          <w:sz w:val="20"/>
        </w:rPr>
      </w:pPr>
      <w:bookmarkStart w:id="90" w:name="_Toc72235772"/>
      <w:bookmarkEnd w:id="89"/>
      <w:r w:rsidRPr="00A31061">
        <w:rPr>
          <w:rFonts w:ascii="Calibri Light" w:hAnsi="Calibri Light" w:cs="Calibri Light"/>
          <w:b/>
        </w:rPr>
        <w:lastRenderedPageBreak/>
        <w:t xml:space="preserve">BIJLAGE </w:t>
      </w:r>
      <w:r w:rsidR="006F045B">
        <w:rPr>
          <w:rFonts w:ascii="Calibri Light" w:hAnsi="Calibri Light" w:cs="Calibri Light"/>
          <w:b/>
        </w:rPr>
        <w:t xml:space="preserve">4 </w:t>
      </w:r>
      <w:r w:rsidRPr="00A31061">
        <w:rPr>
          <w:rFonts w:ascii="Calibri Light" w:hAnsi="Calibri Light" w:cs="Calibri Light"/>
          <w:b/>
        </w:rPr>
        <w:tab/>
        <w:t>KLACHTENREGELING</w:t>
      </w:r>
      <w:bookmarkEnd w:id="90"/>
      <w:r w:rsidRPr="00A31061">
        <w:rPr>
          <w:rFonts w:ascii="Calibri Light" w:hAnsi="Calibri Light" w:cs="Calibri Light"/>
          <w:b/>
        </w:rPr>
        <w:t xml:space="preserve"> </w:t>
      </w:r>
    </w:p>
    <w:p w14:paraId="0B639339" w14:textId="77777777" w:rsidR="00D55943" w:rsidRDefault="00D55943" w:rsidP="00D55943">
      <w:pPr>
        <w:pStyle w:val="Kop1"/>
        <w:spacing w:line="276" w:lineRule="auto"/>
        <w:ind w:left="851" w:hanging="851"/>
        <w:rPr>
          <w:rFonts w:ascii="Calibri Light" w:hAnsi="Calibri Light" w:cs="Calibri Light"/>
          <w:b/>
          <w:u w:val="none"/>
        </w:rPr>
      </w:pPr>
      <w:bookmarkStart w:id="91" w:name="_Toc72235773"/>
    </w:p>
    <w:p w14:paraId="441E16C5"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76074C7B" w14:textId="41B3CBFD" w:rsidR="00D55943" w:rsidRDefault="00D55943" w:rsidP="00D55943">
      <w:pPr>
        <w:pStyle w:val="Kop1"/>
        <w:spacing w:line="276" w:lineRule="auto"/>
        <w:ind w:left="851" w:hanging="851"/>
        <w:rPr>
          <w:rFonts w:ascii="Calibri Light" w:hAnsi="Calibri Light" w:cs="Calibri Light"/>
          <w:b/>
          <w:u w:val="none"/>
        </w:rPr>
      </w:pPr>
      <w:bookmarkStart w:id="92" w:name="_Toc101802723"/>
      <w:r w:rsidRPr="00A31061">
        <w:rPr>
          <w:rFonts w:ascii="Calibri Light" w:hAnsi="Calibri Light" w:cs="Calibri Light"/>
          <w:b/>
          <w:u w:val="none"/>
        </w:rPr>
        <w:lastRenderedPageBreak/>
        <w:t xml:space="preserve">BIJLAGE </w:t>
      </w:r>
      <w:r w:rsidR="006F045B">
        <w:rPr>
          <w:rFonts w:ascii="Calibri Light" w:hAnsi="Calibri Light" w:cs="Calibri Light"/>
          <w:b/>
          <w:u w:val="none"/>
        </w:rPr>
        <w:t>5</w:t>
      </w:r>
      <w:r w:rsidRPr="00A31061">
        <w:rPr>
          <w:rFonts w:ascii="Calibri Light" w:hAnsi="Calibri Light" w:cs="Calibri Light"/>
          <w:b/>
          <w:u w:val="none"/>
        </w:rPr>
        <w:tab/>
        <w:t>POLIS BEDRIJFSAANSPRAKELIJKHEIDSVERZEKERING OPDRACHTNEMER</w:t>
      </w:r>
      <w:bookmarkEnd w:id="91"/>
      <w:bookmarkEnd w:id="92"/>
    </w:p>
    <w:p w14:paraId="3D107297" w14:textId="77777777" w:rsidR="00D55943" w:rsidRDefault="00D55943" w:rsidP="00D55943">
      <w:pPr>
        <w:pStyle w:val="Kop1"/>
        <w:spacing w:line="276" w:lineRule="auto"/>
        <w:ind w:left="851" w:hanging="851"/>
        <w:rPr>
          <w:rFonts w:ascii="Calibri Light" w:hAnsi="Calibri Light" w:cs="Calibri Light"/>
          <w:b/>
          <w:u w:val="none"/>
        </w:rPr>
      </w:pPr>
      <w:bookmarkStart w:id="93" w:name="_Toc72235774"/>
    </w:p>
    <w:p w14:paraId="61413BE3"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19097314" w14:textId="4DF1CD48" w:rsidR="00D55943" w:rsidRDefault="00D55943" w:rsidP="00D55943">
      <w:pPr>
        <w:pStyle w:val="Kop1"/>
        <w:spacing w:line="276" w:lineRule="auto"/>
        <w:ind w:left="851" w:hanging="851"/>
        <w:rPr>
          <w:rFonts w:ascii="Calibri Light" w:hAnsi="Calibri Light" w:cs="Calibri Light"/>
          <w:b/>
          <w:u w:val="none"/>
        </w:rPr>
      </w:pPr>
      <w:bookmarkStart w:id="94" w:name="_Toc101802724"/>
      <w:r w:rsidRPr="00A31061">
        <w:rPr>
          <w:rFonts w:ascii="Calibri Light" w:hAnsi="Calibri Light" w:cs="Calibri Light"/>
          <w:b/>
          <w:u w:val="none"/>
        </w:rPr>
        <w:lastRenderedPageBreak/>
        <w:t xml:space="preserve">BIJLAGE </w:t>
      </w:r>
      <w:r w:rsidR="006F045B">
        <w:rPr>
          <w:rFonts w:ascii="Calibri Light" w:hAnsi="Calibri Light" w:cs="Calibri Light"/>
          <w:b/>
          <w:u w:val="none"/>
        </w:rPr>
        <w:t>6</w:t>
      </w:r>
      <w:r w:rsidRPr="00A31061">
        <w:rPr>
          <w:rFonts w:ascii="Calibri Light" w:hAnsi="Calibri Light" w:cs="Calibri Light"/>
          <w:b/>
          <w:u w:val="none"/>
        </w:rPr>
        <w:tab/>
        <w:t>OVERIGE TARIEVEN 202</w:t>
      </w:r>
      <w:r>
        <w:rPr>
          <w:rFonts w:ascii="Calibri Light" w:hAnsi="Calibri Light" w:cs="Calibri Light"/>
          <w:b/>
          <w:u w:val="none"/>
        </w:rPr>
        <w:t>2</w:t>
      </w:r>
      <w:bookmarkEnd w:id="93"/>
      <w:bookmarkEnd w:id="94"/>
    </w:p>
    <w:p w14:paraId="5BF2F819" w14:textId="77777777" w:rsidR="00D55943" w:rsidRDefault="00D55943" w:rsidP="00D55943">
      <w:pPr>
        <w:pStyle w:val="Kop1"/>
        <w:spacing w:line="276" w:lineRule="auto"/>
        <w:ind w:left="851" w:hanging="851"/>
        <w:rPr>
          <w:rFonts w:ascii="Calibri Light" w:hAnsi="Calibri Light" w:cs="Calibri Light"/>
          <w:b/>
          <w:u w:val="none"/>
        </w:rPr>
      </w:pPr>
      <w:bookmarkStart w:id="95" w:name="_Toc72235775"/>
    </w:p>
    <w:p w14:paraId="7F121EDE"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60AA5C8F" w14:textId="2258CFD7" w:rsidR="00D55943" w:rsidRDefault="00D55943" w:rsidP="00B16266">
      <w:pPr>
        <w:pStyle w:val="Kop1"/>
        <w:spacing w:line="276" w:lineRule="auto"/>
        <w:ind w:left="851" w:hanging="851"/>
        <w:rPr>
          <w:rFonts w:ascii="Calibri Light" w:hAnsi="Calibri Light" w:cs="Calibri Light"/>
          <w:b/>
        </w:rPr>
      </w:pPr>
      <w:bookmarkStart w:id="96" w:name="_Toc101802725"/>
      <w:r w:rsidRPr="00A31061">
        <w:rPr>
          <w:rFonts w:ascii="Calibri Light" w:hAnsi="Calibri Light" w:cs="Calibri Light"/>
          <w:b/>
          <w:u w:val="none"/>
        </w:rPr>
        <w:lastRenderedPageBreak/>
        <w:t xml:space="preserve">BIJLAGE </w:t>
      </w:r>
      <w:r w:rsidR="006F045B">
        <w:rPr>
          <w:rFonts w:ascii="Calibri Light" w:hAnsi="Calibri Light" w:cs="Calibri Light"/>
          <w:b/>
          <w:u w:val="none"/>
        </w:rPr>
        <w:t>7</w:t>
      </w:r>
      <w:r w:rsidRPr="00A31061">
        <w:rPr>
          <w:rFonts w:ascii="Calibri Light" w:hAnsi="Calibri Light" w:cs="Calibri Light"/>
          <w:b/>
          <w:u w:val="none"/>
        </w:rPr>
        <w:tab/>
      </w:r>
      <w:r>
        <w:rPr>
          <w:rFonts w:ascii="Calibri Light" w:hAnsi="Calibri Light" w:cs="Calibri Light"/>
          <w:b/>
          <w:u w:val="none"/>
        </w:rPr>
        <w:t>INKOOPVOORWAARDEN</w:t>
      </w:r>
      <w:bookmarkEnd w:id="95"/>
      <w:bookmarkEnd w:id="96"/>
    </w:p>
    <w:p w14:paraId="303E324D" w14:textId="77777777" w:rsidR="00D55943" w:rsidRPr="00D55943" w:rsidRDefault="00D55943" w:rsidP="00D55943"/>
    <w:p w14:paraId="5DB58DB0" w14:textId="77777777" w:rsidR="00D55943" w:rsidRPr="00D55943" w:rsidRDefault="00D55943" w:rsidP="00D55943"/>
    <w:p w14:paraId="40FE476F" w14:textId="77777777" w:rsidR="00D55943" w:rsidRPr="00D55943" w:rsidRDefault="00D55943" w:rsidP="00D55943"/>
    <w:p w14:paraId="4D6587EA" w14:textId="221BAF57" w:rsidR="00D55943" w:rsidRPr="00D55943" w:rsidRDefault="00D55943" w:rsidP="00D55943"/>
    <w:sectPr w:rsidR="00D55943" w:rsidRPr="00D55943" w:rsidSect="001F6811">
      <w:headerReference w:type="default" r:id="rId8"/>
      <w:footerReference w:type="default" r:id="rId9"/>
      <w:headerReference w:type="first" r:id="rId10"/>
      <w:pgSz w:w="11906" w:h="16838" w:code="9"/>
      <w:pgMar w:top="1220" w:right="707" w:bottom="1985" w:left="1418" w:header="709" w:footer="284" w:gutter="0"/>
      <w:pgNumType w:start="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E9941" w14:textId="77777777" w:rsidR="00832247" w:rsidRDefault="00832247">
      <w:r>
        <w:separator/>
      </w:r>
    </w:p>
  </w:endnote>
  <w:endnote w:type="continuationSeparator" w:id="0">
    <w:p w14:paraId="363C2FB3" w14:textId="77777777" w:rsidR="00832247" w:rsidRDefault="0083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G Omega">
    <w:panose1 w:val="00000000000000000000"/>
    <w:charset w:val="00"/>
    <w:family w:val="swiss"/>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eSansCorrespondence">
    <w:charset w:val="00"/>
    <w:family w:val="swiss"/>
    <w:pitch w:val="variable"/>
    <w:sig w:usb0="80000027" w:usb1="00000040" w:usb2="00000000" w:usb3="00000000" w:csb0="00000001" w:csb1="00000000"/>
  </w:font>
  <w:font w:name="Tele-Antiqua">
    <w:altName w:val="Times New Roman"/>
    <w:charset w:val="00"/>
    <w:family w:val="auto"/>
    <w:pitch w:val="variable"/>
    <w:sig w:usb0="00000001" w:usb1="0000204A"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SemiBold">
    <w:altName w:val="Calibri"/>
    <w:charset w:val="4D"/>
    <w:family w:val="auto"/>
    <w:pitch w:val="variable"/>
    <w:sig w:usb0="2000020F" w:usb1="00000003" w:usb2="00000000" w:usb3="00000000" w:csb0="00000197" w:csb1="00000000"/>
  </w:font>
  <w:font w:name="Montserrat-Light">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252"/>
    </w:tblGrid>
    <w:tr w:rsidR="00832247" w:rsidRPr="00F706A9" w14:paraId="38C0166E" w14:textId="77777777" w:rsidTr="00591252">
      <w:tc>
        <w:tcPr>
          <w:tcW w:w="4928" w:type="dxa"/>
        </w:tcPr>
        <w:p w14:paraId="22534F5D" w14:textId="77777777" w:rsidR="00832247" w:rsidRPr="00F706A9" w:rsidRDefault="00832247" w:rsidP="00591252">
          <w:pPr>
            <w:pStyle w:val="Voettekst"/>
            <w:ind w:right="360"/>
            <w:rPr>
              <w:rFonts w:ascii="Calibri Light" w:hAnsi="Calibri Light" w:cs="Calibri Light"/>
            </w:rPr>
          </w:pPr>
        </w:p>
        <w:p w14:paraId="71185A01" w14:textId="38A4F17C" w:rsidR="00832247" w:rsidRPr="00F706A9" w:rsidRDefault="00832247" w:rsidP="00591252">
          <w:pPr>
            <w:pStyle w:val="Voettekst"/>
            <w:ind w:right="360"/>
            <w:rPr>
              <w:rFonts w:ascii="Calibri Light" w:hAnsi="Calibri Light" w:cs="Calibri Light"/>
            </w:rPr>
          </w:pPr>
          <w:r>
            <w:rPr>
              <w:rFonts w:ascii="Calibri Light" w:hAnsi="Calibri Light" w:cs="Calibri Light"/>
            </w:rPr>
            <w:t>WSD</w:t>
          </w:r>
          <w:r w:rsidRPr="00F706A9">
            <w:rPr>
              <w:rFonts w:ascii="Calibri Light" w:hAnsi="Calibri Light" w:cs="Calibri Light"/>
            </w:rPr>
            <w:t>:</w:t>
          </w:r>
        </w:p>
        <w:p w14:paraId="4E41D38B" w14:textId="77777777" w:rsidR="00832247" w:rsidRPr="00F706A9" w:rsidRDefault="00832247" w:rsidP="00591252">
          <w:pPr>
            <w:pStyle w:val="Voettekst"/>
            <w:ind w:right="360"/>
            <w:rPr>
              <w:rFonts w:ascii="Calibri Light" w:hAnsi="Calibri Light" w:cs="Calibri Light"/>
            </w:rPr>
          </w:pPr>
        </w:p>
      </w:tc>
      <w:tc>
        <w:tcPr>
          <w:tcW w:w="4252" w:type="dxa"/>
        </w:tcPr>
        <w:p w14:paraId="4E5D6D03" w14:textId="77777777" w:rsidR="00832247" w:rsidRPr="00F706A9" w:rsidRDefault="00832247" w:rsidP="00591252">
          <w:pPr>
            <w:pStyle w:val="Voettekst"/>
            <w:tabs>
              <w:tab w:val="left" w:pos="6237"/>
            </w:tabs>
            <w:jc w:val="center"/>
            <w:rPr>
              <w:rFonts w:ascii="Calibri Light" w:hAnsi="Calibri Light" w:cs="Calibri Light"/>
              <w:lang w:val="en-US"/>
            </w:rPr>
          </w:pPr>
        </w:p>
        <w:p w14:paraId="712BED0B" w14:textId="2662F398" w:rsidR="00832247" w:rsidRPr="00F706A9" w:rsidRDefault="00832247" w:rsidP="00591252">
          <w:pPr>
            <w:pStyle w:val="Voettekst"/>
            <w:tabs>
              <w:tab w:val="left" w:pos="6237"/>
            </w:tabs>
            <w:rPr>
              <w:rFonts w:ascii="Calibri Light" w:hAnsi="Calibri Light" w:cs="Calibri Light"/>
              <w:lang w:val="en-US"/>
            </w:rPr>
          </w:pPr>
          <w:r>
            <w:rPr>
              <w:rFonts w:ascii="Calibri Light" w:hAnsi="Calibri Light" w:cs="Calibri Light"/>
              <w:lang w:val="en-US"/>
            </w:rPr>
            <w:t>XXX</w:t>
          </w:r>
          <w:r w:rsidRPr="00F706A9">
            <w:rPr>
              <w:rFonts w:ascii="Calibri Light" w:hAnsi="Calibri Light" w:cs="Calibri Light"/>
              <w:lang w:val="en-US"/>
            </w:rPr>
            <w:t xml:space="preserve">: </w:t>
          </w:r>
        </w:p>
        <w:p w14:paraId="3D31C0D9" w14:textId="77777777" w:rsidR="00832247" w:rsidRPr="00F706A9" w:rsidRDefault="00832247" w:rsidP="00591252">
          <w:pPr>
            <w:pStyle w:val="Voettekst"/>
            <w:ind w:right="360"/>
            <w:rPr>
              <w:rFonts w:ascii="Calibri Light" w:hAnsi="Calibri Light" w:cs="Calibri Light"/>
              <w:lang w:val="en-US"/>
            </w:rPr>
          </w:pPr>
        </w:p>
      </w:tc>
    </w:tr>
  </w:tbl>
  <w:p w14:paraId="3C294C62" w14:textId="77777777" w:rsidR="00832247" w:rsidRPr="00F706A9" w:rsidRDefault="00832247" w:rsidP="007D136F">
    <w:pPr>
      <w:pStyle w:val="Voettekst"/>
      <w:ind w:right="360"/>
      <w:rPr>
        <w:rFonts w:ascii="Calibri Light" w:hAnsi="Calibri Light" w:cs="Calibri Light"/>
        <w:lang w:val="en-US"/>
      </w:rPr>
    </w:pPr>
  </w:p>
  <w:p w14:paraId="17641DF3" w14:textId="76B70E96" w:rsidR="00832247" w:rsidRPr="00F706A9" w:rsidRDefault="00832247" w:rsidP="00FA5189">
    <w:pPr>
      <w:pStyle w:val="Koptekst"/>
      <w:rPr>
        <w:rFonts w:ascii="Calibri Light" w:hAnsi="Calibri Light" w:cs="Calibri Light"/>
        <w:sz w:val="20"/>
      </w:rPr>
    </w:pPr>
    <w:r>
      <w:rPr>
        <w:rFonts w:ascii="Calibri Light" w:hAnsi="Calibri Light" w:cs="Calibri Light"/>
        <w:sz w:val="20"/>
      </w:rPr>
      <w:t xml:space="preserve">Concept </w:t>
    </w:r>
    <w:r w:rsidRPr="00F706A9">
      <w:rPr>
        <w:rFonts w:ascii="Calibri Light" w:hAnsi="Calibri Light" w:cs="Calibri Light"/>
        <w:sz w:val="20"/>
      </w:rPr>
      <w:t xml:space="preserve">Overeenkomst Arbodienstverlening </w:t>
    </w:r>
    <w:r>
      <w:rPr>
        <w:rFonts w:ascii="Calibri Light" w:hAnsi="Calibri Light" w:cs="Calibri Light"/>
        <w:sz w:val="20"/>
      </w:rPr>
      <w:t>WSD</w:t>
    </w:r>
    <w:r w:rsidRPr="00F706A9">
      <w:rPr>
        <w:rFonts w:ascii="Calibri Light" w:hAnsi="Calibri Light" w:cs="Calibri Light"/>
        <w:sz w:val="20"/>
      </w:rPr>
      <w:tab/>
    </w:r>
    <w:r w:rsidRPr="00F706A9">
      <w:rPr>
        <w:rFonts w:ascii="Calibri Light" w:hAnsi="Calibri Light" w:cs="Calibri Light"/>
        <w:sz w:val="20"/>
      </w:rPr>
      <w:tab/>
      <w:t xml:space="preserve">Pagina </w:t>
    </w:r>
    <w:r w:rsidRPr="00F706A9">
      <w:rPr>
        <w:rFonts w:ascii="Calibri Light" w:hAnsi="Calibri Light" w:cs="Calibri Light"/>
        <w:sz w:val="20"/>
      </w:rPr>
      <w:fldChar w:fldCharType="begin"/>
    </w:r>
    <w:r w:rsidRPr="00F706A9">
      <w:rPr>
        <w:rFonts w:ascii="Calibri Light" w:hAnsi="Calibri Light" w:cs="Calibri Light"/>
        <w:sz w:val="20"/>
      </w:rPr>
      <w:instrText xml:space="preserve"> PAGE </w:instrText>
    </w:r>
    <w:r w:rsidRPr="00F706A9">
      <w:rPr>
        <w:rFonts w:ascii="Calibri Light" w:hAnsi="Calibri Light" w:cs="Calibri Light"/>
        <w:sz w:val="20"/>
      </w:rPr>
      <w:fldChar w:fldCharType="separate"/>
    </w:r>
    <w:r w:rsidRPr="00F706A9">
      <w:rPr>
        <w:rFonts w:ascii="Calibri Light" w:hAnsi="Calibri Light" w:cs="Calibri Light"/>
        <w:noProof/>
        <w:sz w:val="20"/>
      </w:rPr>
      <w:t>12</w:t>
    </w:r>
    <w:r w:rsidRPr="00F706A9">
      <w:rPr>
        <w:rFonts w:ascii="Calibri Light" w:hAnsi="Calibri Light" w:cs="Calibri Light"/>
        <w:sz w:val="20"/>
      </w:rPr>
      <w:fldChar w:fldCharType="end"/>
    </w:r>
  </w:p>
  <w:p w14:paraId="76DDBEA7" w14:textId="77777777" w:rsidR="00832247" w:rsidRPr="00B77800" w:rsidRDefault="00832247" w:rsidP="007D136F">
    <w:pPr>
      <w:pStyle w:val="Voettekst"/>
      <w:tabs>
        <w:tab w:val="clear" w:pos="9072"/>
        <w:tab w:val="right" w:pos="9214"/>
      </w:tabs>
      <w:ind w:right="140"/>
      <w:rPr>
        <w:rFonts w:ascii="Trebuchet MS" w:hAnsi="Trebuchet MS" w:cs="Arial"/>
        <w:sz w:val="18"/>
        <w:szCs w:val="18"/>
      </w:rPr>
    </w:pPr>
  </w:p>
  <w:p w14:paraId="33E80288" w14:textId="77777777" w:rsidR="00832247" w:rsidRDefault="0083224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A89B5" w14:textId="77777777" w:rsidR="00832247" w:rsidRDefault="00832247">
      <w:r>
        <w:separator/>
      </w:r>
    </w:p>
  </w:footnote>
  <w:footnote w:type="continuationSeparator" w:id="0">
    <w:p w14:paraId="5D0A65FC" w14:textId="77777777" w:rsidR="00832247" w:rsidRDefault="0083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1CB7E" w14:textId="076981BF" w:rsidR="00832247" w:rsidRDefault="00832247" w:rsidP="00406984">
    <w:pPr>
      <w:pStyle w:val="Koptekst"/>
      <w:tabs>
        <w:tab w:val="clear" w:pos="8278"/>
      </w:tabs>
      <w:jc w:val="right"/>
    </w:pPr>
    <w:r>
      <w:tab/>
    </w:r>
    <w:r>
      <w:tab/>
    </w:r>
    <w:r>
      <w:tab/>
    </w:r>
    <w:r>
      <w:tab/>
    </w:r>
    <w:r>
      <w:tab/>
    </w:r>
    <w:r>
      <w:tab/>
    </w:r>
    <w:r>
      <w:tab/>
    </w:r>
    <w:r>
      <w:tab/>
    </w:r>
    <w:r>
      <w:rPr>
        <w:noProof/>
      </w:rPr>
      <w:drawing>
        <wp:inline distT="0" distB="0" distL="0" distR="0" wp14:anchorId="75A32FB6" wp14:editId="106A4338">
          <wp:extent cx="1426329" cy="885825"/>
          <wp:effectExtent l="0" t="0" r="254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1484776" cy="922124"/>
                  </a:xfrm>
                  <a:prstGeom prst="rect">
                    <a:avLst/>
                  </a:prstGeom>
                </pic:spPr>
              </pic:pic>
            </a:graphicData>
          </a:graphic>
        </wp:inline>
      </w:drawing>
    </w:r>
  </w:p>
  <w:p w14:paraId="3CE4B5E2" w14:textId="017BED0D" w:rsidR="00832247" w:rsidRDefault="0083224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24C3D" w14:textId="49C6736E" w:rsidR="00832247" w:rsidRDefault="00832247" w:rsidP="00406984">
    <w:pPr>
      <w:pStyle w:val="Koptekst"/>
      <w:tabs>
        <w:tab w:val="clear" w:pos="8278"/>
      </w:tabs>
      <w:jc w:val="right"/>
    </w:pPr>
    <w:r>
      <w:tab/>
    </w:r>
    <w:r>
      <w:tab/>
    </w:r>
    <w:r>
      <w:tab/>
    </w:r>
    <w:r>
      <w:tab/>
    </w:r>
    <w:r>
      <w:tab/>
    </w:r>
    <w:r>
      <w:tab/>
    </w:r>
    <w:r>
      <w:tab/>
    </w:r>
    <w:r>
      <w:tab/>
    </w:r>
    <w:r>
      <w:rPr>
        <w:noProof/>
      </w:rPr>
      <w:drawing>
        <wp:inline distT="0" distB="0" distL="0" distR="0" wp14:anchorId="5D472723" wp14:editId="4BBFE01D">
          <wp:extent cx="1426329" cy="885825"/>
          <wp:effectExtent l="0" t="0" r="254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1484776" cy="922124"/>
                  </a:xfrm>
                  <a:prstGeom prst="rect">
                    <a:avLst/>
                  </a:prstGeom>
                </pic:spPr>
              </pic:pic>
            </a:graphicData>
          </a:graphic>
        </wp:inline>
      </w:drawing>
    </w:r>
  </w:p>
  <w:p w14:paraId="5A4AA392" w14:textId="3735B27E" w:rsidR="00832247" w:rsidRPr="008D7831" w:rsidRDefault="00832247" w:rsidP="008D78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5.25pt;height:6pt;visibility:visible;mso-wrap-style:square" o:bullet="t">
        <v:imagedata r:id="rId1" o:title=""/>
      </v:shape>
    </w:pict>
  </w:numPicBullet>
  <w:numPicBullet w:numPicBulletId="1">
    <w:pict>
      <v:shape id="_x0000_i1239" type="#_x0000_t75" style="width:5.25pt;height:6pt;visibility:visible;mso-wrap-style:square" o:bullet="t">
        <v:imagedata r:id="rId2" o:title=""/>
      </v:shape>
    </w:pict>
  </w:numPicBullet>
  <w:abstractNum w:abstractNumId="0" w15:restartNumberingAfterBreak="0">
    <w:nsid w:val="00000078"/>
    <w:multiLevelType w:val="multilevel"/>
    <w:tmpl w:val="A8068A2A"/>
    <w:lvl w:ilvl="0">
      <w:start w:val="1"/>
      <w:numFmt w:val="bullet"/>
      <w:pStyle w:val="Lijstopsomteken2"/>
      <w:lvlText w:val=""/>
      <w:lvlJc w:val="left"/>
      <w:pPr>
        <w:tabs>
          <w:tab w:val="num" w:pos="1080"/>
        </w:tabs>
        <w:ind w:left="1080" w:hanging="360"/>
      </w:pPr>
      <w:rPr>
        <w:rFonts w:ascii="Symbol" w:hAnsi="Symbol" w:cs="Times New Roman" w:hint="default"/>
        <w:spacing w:val="0"/>
      </w:rPr>
    </w:lvl>
    <w:lvl w:ilvl="1">
      <w:start w:val="1"/>
      <w:numFmt w:val="bullet"/>
      <w:lvlText w:val="o"/>
      <w:lvlJc w:val="left"/>
      <w:pPr>
        <w:tabs>
          <w:tab w:val="num" w:pos="1800"/>
        </w:tabs>
        <w:ind w:left="1800" w:hanging="360"/>
      </w:pPr>
      <w:rPr>
        <w:rFonts w:ascii="Courier New" w:hAnsi="Courier New" w:cs="Courier New" w:hint="default"/>
        <w:spacing w:val="0"/>
      </w:rPr>
    </w:lvl>
    <w:lvl w:ilvl="2">
      <w:start w:val="1"/>
      <w:numFmt w:val="bullet"/>
      <w:lvlText w:val=""/>
      <w:lvlJc w:val="left"/>
      <w:pPr>
        <w:tabs>
          <w:tab w:val="num" w:pos="2520"/>
        </w:tabs>
        <w:ind w:left="2520" w:hanging="360"/>
      </w:pPr>
      <w:rPr>
        <w:rFonts w:ascii="Wingdings" w:hAnsi="Wingdings" w:cs="Times New Roman" w:hint="default"/>
        <w:spacing w:val="0"/>
      </w:rPr>
    </w:lvl>
    <w:lvl w:ilvl="3">
      <w:start w:val="1"/>
      <w:numFmt w:val="bullet"/>
      <w:lvlText w:val=""/>
      <w:lvlJc w:val="left"/>
      <w:pPr>
        <w:tabs>
          <w:tab w:val="num" w:pos="3240"/>
        </w:tabs>
        <w:ind w:left="3240" w:hanging="360"/>
      </w:pPr>
      <w:rPr>
        <w:rFonts w:ascii="Symbol" w:hAnsi="Symbol" w:cs="Times New Roman" w:hint="default"/>
        <w:spacing w:val="0"/>
      </w:rPr>
    </w:lvl>
    <w:lvl w:ilvl="4">
      <w:start w:val="1"/>
      <w:numFmt w:val="bullet"/>
      <w:lvlText w:val="o"/>
      <w:lvlJc w:val="left"/>
      <w:pPr>
        <w:tabs>
          <w:tab w:val="num" w:pos="3960"/>
        </w:tabs>
        <w:ind w:left="3960" w:hanging="360"/>
      </w:pPr>
      <w:rPr>
        <w:rFonts w:ascii="Courier New" w:hAnsi="Courier New" w:cs="Courier New" w:hint="default"/>
        <w:spacing w:val="0"/>
      </w:rPr>
    </w:lvl>
    <w:lvl w:ilvl="5">
      <w:start w:val="1"/>
      <w:numFmt w:val="bullet"/>
      <w:lvlText w:val=""/>
      <w:lvlJc w:val="left"/>
      <w:pPr>
        <w:tabs>
          <w:tab w:val="num" w:pos="4680"/>
        </w:tabs>
        <w:ind w:left="4680" w:hanging="360"/>
      </w:pPr>
      <w:rPr>
        <w:rFonts w:ascii="Wingdings" w:hAnsi="Wingdings" w:cs="Times New Roman" w:hint="default"/>
        <w:spacing w:val="0"/>
      </w:rPr>
    </w:lvl>
    <w:lvl w:ilvl="6">
      <w:start w:val="1"/>
      <w:numFmt w:val="bullet"/>
      <w:lvlText w:val=""/>
      <w:lvlJc w:val="left"/>
      <w:pPr>
        <w:tabs>
          <w:tab w:val="num" w:pos="5400"/>
        </w:tabs>
        <w:ind w:left="5400" w:hanging="360"/>
      </w:pPr>
      <w:rPr>
        <w:rFonts w:ascii="Symbol" w:hAnsi="Symbol" w:cs="Times New Roman" w:hint="default"/>
        <w:spacing w:val="0"/>
      </w:rPr>
    </w:lvl>
    <w:lvl w:ilvl="7">
      <w:start w:val="1"/>
      <w:numFmt w:val="bullet"/>
      <w:lvlText w:val="o"/>
      <w:lvlJc w:val="left"/>
      <w:pPr>
        <w:tabs>
          <w:tab w:val="num" w:pos="6120"/>
        </w:tabs>
        <w:ind w:left="6120" w:hanging="360"/>
      </w:pPr>
      <w:rPr>
        <w:rFonts w:ascii="Courier New" w:hAnsi="Courier New" w:cs="Courier New" w:hint="default"/>
        <w:spacing w:val="0"/>
      </w:rPr>
    </w:lvl>
    <w:lvl w:ilvl="8">
      <w:start w:val="1"/>
      <w:numFmt w:val="bullet"/>
      <w:lvlText w:val=""/>
      <w:lvlJc w:val="left"/>
      <w:pPr>
        <w:tabs>
          <w:tab w:val="num" w:pos="6840"/>
        </w:tabs>
        <w:ind w:left="6840" w:hanging="360"/>
      </w:pPr>
      <w:rPr>
        <w:rFonts w:ascii="Wingdings" w:hAnsi="Wingdings" w:cs="Times New Roman" w:hint="default"/>
        <w:spacing w:val="0"/>
      </w:rPr>
    </w:lvl>
  </w:abstractNum>
  <w:abstractNum w:abstractNumId="1" w15:restartNumberingAfterBreak="0">
    <w:nsid w:val="020E7F99"/>
    <w:multiLevelType w:val="hybridMultilevel"/>
    <w:tmpl w:val="DA8A8FE0"/>
    <w:lvl w:ilvl="0" w:tplc="66CCF5B2">
      <w:start w:val="1"/>
      <w:numFmt w:val="bullet"/>
      <w:lvlText w:val=""/>
      <w:lvlPicBulletId w:val="0"/>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 w15:restartNumberingAfterBreak="0">
    <w:nsid w:val="03A16ED5"/>
    <w:multiLevelType w:val="hybridMultilevel"/>
    <w:tmpl w:val="AA805DE6"/>
    <w:lvl w:ilvl="0" w:tplc="AD844CBA">
      <w:start w:val="1"/>
      <w:numFmt w:val="decimal"/>
      <w:lvlText w:val="%1."/>
      <w:lvlJc w:val="left"/>
      <w:pPr>
        <w:tabs>
          <w:tab w:val="num" w:pos="720"/>
        </w:tabs>
        <w:ind w:left="720" w:hanging="360"/>
      </w:pPr>
    </w:lvl>
    <w:lvl w:ilvl="1" w:tplc="D07A7FD6">
      <w:numFmt w:val="none"/>
      <w:lvlText w:val=""/>
      <w:lvlJc w:val="left"/>
      <w:pPr>
        <w:tabs>
          <w:tab w:val="num" w:pos="360"/>
        </w:tabs>
      </w:pPr>
    </w:lvl>
    <w:lvl w:ilvl="2" w:tplc="97DECEA6">
      <w:numFmt w:val="none"/>
      <w:lvlText w:val=""/>
      <w:lvlJc w:val="left"/>
      <w:pPr>
        <w:tabs>
          <w:tab w:val="num" w:pos="360"/>
        </w:tabs>
      </w:pPr>
    </w:lvl>
    <w:lvl w:ilvl="3" w:tplc="2E2A52AC">
      <w:numFmt w:val="none"/>
      <w:lvlText w:val=""/>
      <w:lvlJc w:val="left"/>
      <w:pPr>
        <w:tabs>
          <w:tab w:val="num" w:pos="360"/>
        </w:tabs>
      </w:pPr>
    </w:lvl>
    <w:lvl w:ilvl="4" w:tplc="0D3AD56A">
      <w:numFmt w:val="none"/>
      <w:lvlText w:val=""/>
      <w:lvlJc w:val="left"/>
      <w:pPr>
        <w:tabs>
          <w:tab w:val="num" w:pos="360"/>
        </w:tabs>
      </w:pPr>
    </w:lvl>
    <w:lvl w:ilvl="5" w:tplc="E070B65C">
      <w:numFmt w:val="none"/>
      <w:lvlText w:val=""/>
      <w:lvlJc w:val="left"/>
      <w:pPr>
        <w:tabs>
          <w:tab w:val="num" w:pos="360"/>
        </w:tabs>
      </w:pPr>
    </w:lvl>
    <w:lvl w:ilvl="6" w:tplc="7AEC38BC">
      <w:numFmt w:val="none"/>
      <w:lvlText w:val=""/>
      <w:lvlJc w:val="left"/>
      <w:pPr>
        <w:tabs>
          <w:tab w:val="num" w:pos="360"/>
        </w:tabs>
      </w:pPr>
    </w:lvl>
    <w:lvl w:ilvl="7" w:tplc="CB947492">
      <w:numFmt w:val="none"/>
      <w:lvlText w:val=""/>
      <w:lvlJc w:val="left"/>
      <w:pPr>
        <w:tabs>
          <w:tab w:val="num" w:pos="360"/>
        </w:tabs>
      </w:pPr>
    </w:lvl>
    <w:lvl w:ilvl="8" w:tplc="795E84AE">
      <w:numFmt w:val="none"/>
      <w:lvlText w:val=""/>
      <w:lvlJc w:val="left"/>
      <w:pPr>
        <w:tabs>
          <w:tab w:val="num" w:pos="360"/>
        </w:tabs>
      </w:pPr>
    </w:lvl>
  </w:abstractNum>
  <w:abstractNum w:abstractNumId="3" w15:restartNumberingAfterBreak="0">
    <w:nsid w:val="1B456D6C"/>
    <w:multiLevelType w:val="hybridMultilevel"/>
    <w:tmpl w:val="409620DC"/>
    <w:lvl w:ilvl="0" w:tplc="58285AD6">
      <w:start w:val="1"/>
      <w:numFmt w:val="bullet"/>
      <w:lvlText w:val=""/>
      <w:lvlPicBulletId w:val="1"/>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C313690"/>
    <w:multiLevelType w:val="hybridMultilevel"/>
    <w:tmpl w:val="03567A9A"/>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5" w15:restartNumberingAfterBreak="0">
    <w:nsid w:val="1E637B8B"/>
    <w:multiLevelType w:val="hybridMultilevel"/>
    <w:tmpl w:val="C8E0CA78"/>
    <w:lvl w:ilvl="0" w:tplc="66CCF5B2">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B25B50"/>
    <w:multiLevelType w:val="hybridMultilevel"/>
    <w:tmpl w:val="C7C45CA4"/>
    <w:lvl w:ilvl="0" w:tplc="58285AD6">
      <w:start w:val="1"/>
      <w:numFmt w:val="bullet"/>
      <w:lvlText w:val=""/>
      <w:lvlPicBulletId w:val="1"/>
      <w:lvlJc w:val="left"/>
      <w:pPr>
        <w:ind w:left="1065" w:hanging="360"/>
      </w:pPr>
      <w:rPr>
        <w:rFonts w:ascii="Symbol" w:hAnsi="Symbol" w:hint="default"/>
      </w:rPr>
    </w:lvl>
    <w:lvl w:ilvl="1" w:tplc="58285AD6">
      <w:start w:val="1"/>
      <w:numFmt w:val="bullet"/>
      <w:lvlText w:val=""/>
      <w:lvlPicBulletId w:val="1"/>
      <w:lvlJc w:val="left"/>
      <w:pPr>
        <w:ind w:left="1785" w:hanging="360"/>
      </w:pPr>
      <w:rPr>
        <w:rFonts w:ascii="Symbol" w:hAnsi="Symbol"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7" w15:restartNumberingAfterBreak="0">
    <w:nsid w:val="26E302EF"/>
    <w:multiLevelType w:val="hybridMultilevel"/>
    <w:tmpl w:val="8EB64030"/>
    <w:lvl w:ilvl="0" w:tplc="66CCF5B2">
      <w:start w:val="1"/>
      <w:numFmt w:val="bullet"/>
      <w:lvlText w:val=""/>
      <w:lvlPicBulletId w:val="0"/>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8" w15:restartNumberingAfterBreak="0">
    <w:nsid w:val="29B82C95"/>
    <w:multiLevelType w:val="hybridMultilevel"/>
    <w:tmpl w:val="A8647C14"/>
    <w:lvl w:ilvl="0" w:tplc="66CCF5B2">
      <w:start w:val="1"/>
      <w:numFmt w:val="bullet"/>
      <w:lvlText w:val=""/>
      <w:lvlPicBulletId w:val="0"/>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A454F56"/>
    <w:multiLevelType w:val="hybridMultilevel"/>
    <w:tmpl w:val="DB40A26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074605"/>
    <w:multiLevelType w:val="singleLevel"/>
    <w:tmpl w:val="A6127CE6"/>
    <w:lvl w:ilvl="0">
      <w:start w:val="1"/>
      <w:numFmt w:val="lowerLetter"/>
      <w:pStyle w:val="xl26"/>
      <w:lvlText w:val="%1)"/>
      <w:lvlJc w:val="left"/>
      <w:pPr>
        <w:tabs>
          <w:tab w:val="num" w:pos="425"/>
        </w:tabs>
        <w:ind w:left="425" w:hanging="425"/>
      </w:pPr>
      <w:rPr>
        <w:rFonts w:ascii="Garamond" w:hAnsi="Garamond" w:hint="default"/>
        <w:b w:val="0"/>
        <w:i w:val="0"/>
        <w:sz w:val="24"/>
      </w:rPr>
    </w:lvl>
  </w:abstractNum>
  <w:abstractNum w:abstractNumId="11" w15:restartNumberingAfterBreak="0">
    <w:nsid w:val="38612A2B"/>
    <w:multiLevelType w:val="hybridMultilevel"/>
    <w:tmpl w:val="CA9EC46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3E39522E"/>
    <w:multiLevelType w:val="hybridMultilevel"/>
    <w:tmpl w:val="DCB6F454"/>
    <w:lvl w:ilvl="0" w:tplc="66CCF5B2">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B55D11"/>
    <w:multiLevelType w:val="multilevel"/>
    <w:tmpl w:val="466060E0"/>
    <w:lvl w:ilvl="0">
      <w:start w:val="7"/>
      <w:numFmt w:val="decimal"/>
      <w:pStyle w:val="Nummering"/>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485637"/>
    <w:multiLevelType w:val="hybridMultilevel"/>
    <w:tmpl w:val="8870B2EE"/>
    <w:lvl w:ilvl="0" w:tplc="CEA2CFF0">
      <w:start w:val="1"/>
      <w:numFmt w:val="upperLetter"/>
      <w:lvlText w:val="%1."/>
      <w:lvlJc w:val="left"/>
      <w:pPr>
        <w:tabs>
          <w:tab w:val="num" w:pos="360"/>
        </w:tabs>
        <w:ind w:left="360" w:hanging="360"/>
      </w:pPr>
      <w:rPr>
        <w:rFonts w:ascii="Arial" w:hAnsi="Arial" w:cs="Arial" w:hint="default"/>
        <w:b w:val="0"/>
        <w:i w:val="0"/>
        <w:sz w:val="22"/>
        <w:szCs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4093176C"/>
    <w:multiLevelType w:val="hybridMultilevel"/>
    <w:tmpl w:val="A544A0C4"/>
    <w:lvl w:ilvl="0" w:tplc="58285AD6">
      <w:start w:val="1"/>
      <w:numFmt w:val="bullet"/>
      <w:lvlText w:val=""/>
      <w:lvlPicBulletId w:val="1"/>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4599477A"/>
    <w:multiLevelType w:val="hybridMultilevel"/>
    <w:tmpl w:val="93B03DEC"/>
    <w:lvl w:ilvl="0" w:tplc="66CCF5B2">
      <w:start w:val="1"/>
      <w:numFmt w:val="bullet"/>
      <w:lvlText w:val=""/>
      <w:lvlPicBulletId w:val="0"/>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49267D1E"/>
    <w:multiLevelType w:val="hybridMultilevel"/>
    <w:tmpl w:val="767C03D4"/>
    <w:lvl w:ilvl="0" w:tplc="58285AD6">
      <w:start w:val="1"/>
      <w:numFmt w:val="bullet"/>
      <w:lvlText w:val=""/>
      <w:lvlPicBulletId w:val="1"/>
      <w:lvlJc w:val="left"/>
      <w:pPr>
        <w:ind w:left="1065" w:hanging="360"/>
      </w:pPr>
      <w:rPr>
        <w:rFonts w:ascii="Symbol" w:hAnsi="Symbol" w:hint="default"/>
      </w:rPr>
    </w:lvl>
    <w:lvl w:ilvl="1" w:tplc="58285AD6">
      <w:start w:val="1"/>
      <w:numFmt w:val="bullet"/>
      <w:lvlText w:val=""/>
      <w:lvlPicBulletId w:val="1"/>
      <w:lvlJc w:val="left"/>
      <w:pPr>
        <w:ind w:left="1785" w:hanging="360"/>
      </w:pPr>
      <w:rPr>
        <w:rFonts w:ascii="Symbol" w:hAnsi="Symbol"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8" w15:restartNumberingAfterBreak="0">
    <w:nsid w:val="4AE875A0"/>
    <w:multiLevelType w:val="multilevel"/>
    <w:tmpl w:val="0413001D"/>
    <w:styleLink w:val="Opmaakprofiel5"/>
    <w:lvl w:ilvl="0">
      <w:start w:val="1"/>
      <w:numFmt w:val="upperRoman"/>
      <w:lvlText w:val="%1)"/>
      <w:lvlJc w:val="left"/>
      <w:pPr>
        <w:tabs>
          <w:tab w:val="num" w:pos="360"/>
        </w:tabs>
        <w:ind w:left="360" w:hanging="360"/>
      </w:pPr>
      <w:rPr>
        <w:rFonts w:ascii="Trebuchet MS" w:hAnsi="Trebuchet MS"/>
        <w:sz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1766D47"/>
    <w:multiLevelType w:val="multilevel"/>
    <w:tmpl w:val="367A3990"/>
    <w:lvl w:ilvl="0">
      <w:start w:val="1"/>
      <w:numFmt w:val="bullet"/>
      <w:lvlText w:val=""/>
      <w:lvlPicBulletId w:val="0"/>
      <w:lvlJc w:val="left"/>
      <w:pPr>
        <w:tabs>
          <w:tab w:val="num" w:pos="1068"/>
        </w:tabs>
        <w:ind w:left="1068" w:hanging="360"/>
      </w:pPr>
      <w:rPr>
        <w:rFonts w:ascii="Symbol" w:hAnsi="Symbol" w:hint="default"/>
        <w:sz w:val="20"/>
        <w:szCs w:val="20"/>
      </w:rPr>
    </w:lvl>
    <w:lvl w:ilvl="1">
      <w:start w:val="3"/>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0" w15:restartNumberingAfterBreak="0">
    <w:nsid w:val="598C1FA6"/>
    <w:multiLevelType w:val="hybridMultilevel"/>
    <w:tmpl w:val="C1D69FEA"/>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1" w15:restartNumberingAfterBreak="0">
    <w:nsid w:val="5DC06693"/>
    <w:multiLevelType w:val="multilevel"/>
    <w:tmpl w:val="97CAB044"/>
    <w:lvl w:ilvl="0">
      <w:start w:val="1"/>
      <w:numFmt w:val="decimal"/>
      <w:lvlText w:val="%1"/>
      <w:lvlJc w:val="left"/>
      <w:pPr>
        <w:tabs>
          <w:tab w:val="num" w:pos="1020"/>
        </w:tabs>
        <w:ind w:left="1020" w:hanging="1020"/>
      </w:pPr>
      <w:rPr>
        <w:rFonts w:ascii="Garamond" w:hAnsi="Garamond" w:hint="default"/>
        <w:b w:val="0"/>
        <w:i w:val="0"/>
        <w:spacing w:val="22"/>
        <w:sz w:val="24"/>
        <w:u w:val="none"/>
      </w:rPr>
    </w:lvl>
    <w:lvl w:ilvl="1">
      <w:start w:val="1"/>
      <w:numFmt w:val="decimal"/>
      <w:lvlText w:val="%1.%2"/>
      <w:lvlJc w:val="left"/>
      <w:pPr>
        <w:tabs>
          <w:tab w:val="num" w:pos="1020"/>
        </w:tabs>
        <w:ind w:left="1020" w:hanging="1020"/>
      </w:pPr>
      <w:rPr>
        <w:rFonts w:ascii="Garamond" w:hAnsi="Garamond" w:hint="default"/>
        <w:b w:val="0"/>
        <w:i w:val="0"/>
        <w:spacing w:val="34"/>
        <w:sz w:val="24"/>
        <w:u w:val="none"/>
      </w:rPr>
    </w:lvl>
    <w:lvl w:ilvl="2">
      <w:start w:val="1"/>
      <w:numFmt w:val="decimal"/>
      <w:lvlText w:val="%1.%2.%3"/>
      <w:lvlJc w:val="left"/>
      <w:pPr>
        <w:tabs>
          <w:tab w:val="num" w:pos="2041"/>
        </w:tabs>
        <w:ind w:left="2041" w:hanging="1021"/>
      </w:pPr>
      <w:rPr>
        <w:rFonts w:ascii="Garamond" w:hAnsi="Garamond" w:hint="default"/>
        <w:b w:val="0"/>
        <w:i w:val="0"/>
        <w:spacing w:val="34"/>
        <w:sz w:val="24"/>
        <w:u w:val="none"/>
      </w:rPr>
    </w:lvl>
    <w:lvl w:ilvl="3">
      <w:start w:val="1"/>
      <w:numFmt w:val="lowerLetter"/>
      <w:lvlText w:val="%4)"/>
      <w:lvlJc w:val="left"/>
      <w:pPr>
        <w:tabs>
          <w:tab w:val="num" w:pos="2551"/>
        </w:tabs>
        <w:ind w:left="2551" w:hanging="510"/>
      </w:pPr>
      <w:rPr>
        <w:rFonts w:ascii="Garamond" w:hAnsi="Garamond" w:hint="default"/>
        <w:b w:val="0"/>
        <w:i w:val="0"/>
        <w:spacing w:val="26"/>
        <w:sz w:val="24"/>
        <w:u w:val="none"/>
      </w:rPr>
    </w:lvl>
    <w:lvl w:ilvl="4">
      <w:start w:val="1"/>
      <w:numFmt w:val="none"/>
      <w:pStyle w:val="Plattetekst3"/>
      <w:suff w:val="nothing"/>
      <w:lvlText w:val=""/>
      <w:lvlJc w:val="left"/>
      <w:pPr>
        <w:ind w:left="0" w:firstLine="0"/>
      </w:pPr>
    </w:lvl>
    <w:lvl w:ilvl="5">
      <w:start w:val="1"/>
      <w:numFmt w:val="none"/>
      <w:lvlText w:val=""/>
      <w:lvlJc w:val="left"/>
      <w:pPr>
        <w:tabs>
          <w:tab w:val="num" w:pos="357"/>
        </w:tabs>
        <w:ind w:left="0" w:firstLine="0"/>
      </w:pPr>
    </w:lvl>
    <w:lvl w:ilvl="6">
      <w:start w:val="1"/>
      <w:numFmt w:val="none"/>
      <w:lvlText w:val=""/>
      <w:lvlJc w:val="left"/>
      <w:pPr>
        <w:tabs>
          <w:tab w:val="num" w:pos="357"/>
        </w:tabs>
        <w:ind w:left="0" w:firstLine="0"/>
      </w:pPr>
    </w:lvl>
    <w:lvl w:ilvl="7">
      <w:start w:val="1"/>
      <w:numFmt w:val="none"/>
      <w:lvlText w:val=""/>
      <w:lvlJc w:val="left"/>
      <w:pPr>
        <w:tabs>
          <w:tab w:val="num" w:pos="357"/>
        </w:tabs>
        <w:ind w:left="0" w:firstLine="0"/>
      </w:pPr>
    </w:lvl>
    <w:lvl w:ilvl="8">
      <w:start w:val="1"/>
      <w:numFmt w:val="none"/>
      <w:lvlText w:val=""/>
      <w:lvlJc w:val="left"/>
      <w:pPr>
        <w:tabs>
          <w:tab w:val="num" w:pos="357"/>
        </w:tabs>
        <w:ind w:left="0" w:firstLine="0"/>
      </w:pPr>
    </w:lvl>
  </w:abstractNum>
  <w:abstractNum w:abstractNumId="22" w15:restartNumberingAfterBreak="0">
    <w:nsid w:val="61A5404C"/>
    <w:multiLevelType w:val="hybridMultilevel"/>
    <w:tmpl w:val="D154FE9E"/>
    <w:lvl w:ilvl="0" w:tplc="58285AD6">
      <w:start w:val="1"/>
      <w:numFmt w:val="bullet"/>
      <w:lvlText w:val=""/>
      <w:lvlPicBulletId w:val="1"/>
      <w:lvlJc w:val="left"/>
      <w:pPr>
        <w:ind w:left="1065" w:hanging="360"/>
      </w:pPr>
      <w:rPr>
        <w:rFonts w:ascii="Symbol" w:hAnsi="Symbol"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3" w15:restartNumberingAfterBreak="0">
    <w:nsid w:val="637A00D5"/>
    <w:multiLevelType w:val="multilevel"/>
    <w:tmpl w:val="54EAEA8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pStyle w:val="Alineanummering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3A21688"/>
    <w:multiLevelType w:val="hybridMultilevel"/>
    <w:tmpl w:val="2BF60754"/>
    <w:lvl w:ilvl="0" w:tplc="850239E8">
      <w:start w:val="1"/>
      <w:numFmt w:val="decimal"/>
      <w:lvlText w:val="%1."/>
      <w:lvlJc w:val="left"/>
      <w:pPr>
        <w:tabs>
          <w:tab w:val="num" w:pos="720"/>
        </w:tabs>
        <w:ind w:left="720" w:hanging="360"/>
      </w:pPr>
    </w:lvl>
    <w:lvl w:ilvl="1" w:tplc="CEBC9C56">
      <w:numFmt w:val="none"/>
      <w:lvlText w:val=""/>
      <w:lvlJc w:val="left"/>
      <w:pPr>
        <w:tabs>
          <w:tab w:val="num" w:pos="360"/>
        </w:tabs>
      </w:pPr>
    </w:lvl>
    <w:lvl w:ilvl="2" w:tplc="044AD54A">
      <w:numFmt w:val="none"/>
      <w:lvlText w:val=""/>
      <w:lvlJc w:val="left"/>
      <w:pPr>
        <w:tabs>
          <w:tab w:val="num" w:pos="360"/>
        </w:tabs>
      </w:pPr>
    </w:lvl>
    <w:lvl w:ilvl="3" w:tplc="1C347B5C">
      <w:numFmt w:val="none"/>
      <w:lvlText w:val=""/>
      <w:lvlJc w:val="left"/>
      <w:pPr>
        <w:tabs>
          <w:tab w:val="num" w:pos="360"/>
        </w:tabs>
      </w:pPr>
    </w:lvl>
    <w:lvl w:ilvl="4" w:tplc="F926D7A6">
      <w:numFmt w:val="none"/>
      <w:lvlText w:val=""/>
      <w:lvlJc w:val="left"/>
      <w:pPr>
        <w:tabs>
          <w:tab w:val="num" w:pos="360"/>
        </w:tabs>
      </w:pPr>
    </w:lvl>
    <w:lvl w:ilvl="5" w:tplc="9C608F52">
      <w:numFmt w:val="none"/>
      <w:lvlText w:val=""/>
      <w:lvlJc w:val="left"/>
      <w:pPr>
        <w:tabs>
          <w:tab w:val="num" w:pos="360"/>
        </w:tabs>
      </w:pPr>
    </w:lvl>
    <w:lvl w:ilvl="6" w:tplc="A1E69C7E">
      <w:numFmt w:val="none"/>
      <w:lvlText w:val=""/>
      <w:lvlJc w:val="left"/>
      <w:pPr>
        <w:tabs>
          <w:tab w:val="num" w:pos="360"/>
        </w:tabs>
      </w:pPr>
    </w:lvl>
    <w:lvl w:ilvl="7" w:tplc="06184184">
      <w:numFmt w:val="none"/>
      <w:lvlText w:val=""/>
      <w:lvlJc w:val="left"/>
      <w:pPr>
        <w:tabs>
          <w:tab w:val="num" w:pos="360"/>
        </w:tabs>
      </w:pPr>
    </w:lvl>
    <w:lvl w:ilvl="8" w:tplc="BA363E78">
      <w:numFmt w:val="none"/>
      <w:lvlText w:val=""/>
      <w:lvlJc w:val="left"/>
      <w:pPr>
        <w:tabs>
          <w:tab w:val="num" w:pos="360"/>
        </w:tabs>
      </w:pPr>
    </w:lvl>
  </w:abstractNum>
  <w:abstractNum w:abstractNumId="25" w15:restartNumberingAfterBreak="0">
    <w:nsid w:val="68C6339B"/>
    <w:multiLevelType w:val="hybridMultilevel"/>
    <w:tmpl w:val="E3E42B22"/>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6"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27" w15:restartNumberingAfterBreak="0">
    <w:nsid w:val="6F525A51"/>
    <w:multiLevelType w:val="hybridMultilevel"/>
    <w:tmpl w:val="28CA28E8"/>
    <w:lvl w:ilvl="0" w:tplc="58285AD6">
      <w:start w:val="1"/>
      <w:numFmt w:val="bullet"/>
      <w:lvlText w:val=""/>
      <w:lvlPicBulletId w:val="1"/>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37A7050"/>
    <w:multiLevelType w:val="multilevel"/>
    <w:tmpl w:val="0413001D"/>
    <w:styleLink w:val="Opmaakprofiel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B92A94"/>
    <w:multiLevelType w:val="hybridMultilevel"/>
    <w:tmpl w:val="614E7136"/>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0" w15:restartNumberingAfterBreak="0">
    <w:nsid w:val="759C42D5"/>
    <w:multiLevelType w:val="singleLevel"/>
    <w:tmpl w:val="CEA2CFF0"/>
    <w:lvl w:ilvl="0">
      <w:start w:val="1"/>
      <w:numFmt w:val="upperLetter"/>
      <w:pStyle w:val="Opsommingsteken"/>
      <w:lvlText w:val="%1."/>
      <w:lvlJc w:val="left"/>
      <w:pPr>
        <w:tabs>
          <w:tab w:val="num" w:pos="360"/>
        </w:tabs>
        <w:ind w:left="360" w:hanging="360"/>
      </w:pPr>
      <w:rPr>
        <w:rFonts w:ascii="Arial" w:hAnsi="Arial" w:cs="Arial" w:hint="default"/>
        <w:b w:val="0"/>
        <w:i w:val="0"/>
        <w:sz w:val="22"/>
        <w:szCs w:val="22"/>
      </w:rPr>
    </w:lvl>
  </w:abstractNum>
  <w:abstractNum w:abstractNumId="31" w15:restartNumberingAfterBreak="0">
    <w:nsid w:val="75D667C7"/>
    <w:multiLevelType w:val="hybridMultilevel"/>
    <w:tmpl w:val="137A7604"/>
    <w:lvl w:ilvl="0" w:tplc="58285AD6">
      <w:start w:val="1"/>
      <w:numFmt w:val="bullet"/>
      <w:lvlText w:val=""/>
      <w:lvlPicBulletId w:val="1"/>
      <w:lvlJc w:val="left"/>
      <w:pPr>
        <w:ind w:left="1065" w:hanging="360"/>
      </w:pPr>
      <w:rPr>
        <w:rFonts w:ascii="Symbol" w:hAnsi="Symbol" w:hint="default"/>
      </w:rPr>
    </w:lvl>
    <w:lvl w:ilvl="1" w:tplc="58285AD6">
      <w:start w:val="1"/>
      <w:numFmt w:val="bullet"/>
      <w:lvlText w:val=""/>
      <w:lvlPicBulletId w:val="1"/>
      <w:lvlJc w:val="left"/>
      <w:pPr>
        <w:ind w:left="1785" w:hanging="360"/>
      </w:pPr>
      <w:rPr>
        <w:rFonts w:ascii="Symbol" w:hAnsi="Symbol"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2" w15:restartNumberingAfterBreak="0">
    <w:nsid w:val="78DA1DD4"/>
    <w:multiLevelType w:val="hybridMultilevel"/>
    <w:tmpl w:val="11B84516"/>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3" w15:restartNumberingAfterBreak="0">
    <w:nsid w:val="7F495EBA"/>
    <w:multiLevelType w:val="hybridMultilevel"/>
    <w:tmpl w:val="A0F09192"/>
    <w:lvl w:ilvl="0" w:tplc="2E6C696C">
      <w:start w:val="1"/>
      <w:numFmt w:val="bullet"/>
      <w:pStyle w:val="Nummering2"/>
      <w:lvlText w:val=""/>
      <w:lvlJc w:val="left"/>
      <w:pPr>
        <w:tabs>
          <w:tab w:val="num" w:pos="360"/>
        </w:tabs>
        <w:ind w:left="360" w:hanging="360"/>
      </w:pPr>
      <w:rPr>
        <w:rFonts w:ascii="Wingdings" w:hAnsi="Wingdings" w:hint="default"/>
      </w:rPr>
    </w:lvl>
    <w:lvl w:ilvl="1" w:tplc="CC9AC01A" w:tentative="1">
      <w:start w:val="1"/>
      <w:numFmt w:val="bullet"/>
      <w:pStyle w:val="Heading2BijlageResetnumbering"/>
      <w:lvlText w:val="o"/>
      <w:lvlJc w:val="left"/>
      <w:pPr>
        <w:tabs>
          <w:tab w:val="num" w:pos="1080"/>
        </w:tabs>
        <w:ind w:left="1080" w:hanging="360"/>
      </w:pPr>
      <w:rPr>
        <w:rFonts w:ascii="Courier New" w:hAnsi="Courier New" w:hint="default"/>
      </w:rPr>
    </w:lvl>
    <w:lvl w:ilvl="2" w:tplc="373205D0" w:tentative="1">
      <w:start w:val="1"/>
      <w:numFmt w:val="bullet"/>
      <w:pStyle w:val="Heading3VoorwoordLevel1-1"/>
      <w:lvlText w:val=""/>
      <w:lvlJc w:val="left"/>
      <w:pPr>
        <w:tabs>
          <w:tab w:val="num" w:pos="1800"/>
        </w:tabs>
        <w:ind w:left="1800" w:hanging="360"/>
      </w:pPr>
      <w:rPr>
        <w:rFonts w:ascii="Wingdings" w:hAnsi="Wingdings" w:hint="default"/>
      </w:rPr>
    </w:lvl>
    <w:lvl w:ilvl="3" w:tplc="46FC8A84" w:tentative="1">
      <w:start w:val="1"/>
      <w:numFmt w:val="bullet"/>
      <w:pStyle w:val="AliNormalNum"/>
      <w:lvlText w:val=""/>
      <w:lvlJc w:val="left"/>
      <w:pPr>
        <w:tabs>
          <w:tab w:val="num" w:pos="2520"/>
        </w:tabs>
        <w:ind w:left="2520" w:hanging="360"/>
      </w:pPr>
      <w:rPr>
        <w:rFonts w:ascii="Symbol" w:hAnsi="Symbol" w:hint="default"/>
      </w:rPr>
    </w:lvl>
    <w:lvl w:ilvl="4" w:tplc="9440BF20" w:tentative="1">
      <w:start w:val="1"/>
      <w:numFmt w:val="bullet"/>
      <w:pStyle w:val="AlineaNum"/>
      <w:lvlText w:val="o"/>
      <w:lvlJc w:val="left"/>
      <w:pPr>
        <w:tabs>
          <w:tab w:val="num" w:pos="3240"/>
        </w:tabs>
        <w:ind w:left="3240" w:hanging="360"/>
      </w:pPr>
      <w:rPr>
        <w:rFonts w:ascii="Courier New" w:hAnsi="Courier New" w:hint="default"/>
      </w:rPr>
    </w:lvl>
    <w:lvl w:ilvl="5" w:tplc="C310DD18" w:tentative="1">
      <w:start w:val="1"/>
      <w:numFmt w:val="bullet"/>
      <w:pStyle w:val="AliBijlageNum"/>
      <w:lvlText w:val=""/>
      <w:lvlJc w:val="left"/>
      <w:pPr>
        <w:tabs>
          <w:tab w:val="num" w:pos="3960"/>
        </w:tabs>
        <w:ind w:left="3960" w:hanging="360"/>
      </w:pPr>
      <w:rPr>
        <w:rFonts w:ascii="Wingdings" w:hAnsi="Wingdings" w:hint="default"/>
      </w:rPr>
    </w:lvl>
    <w:lvl w:ilvl="6" w:tplc="61243516" w:tentative="1">
      <w:start w:val="1"/>
      <w:numFmt w:val="bullet"/>
      <w:pStyle w:val="Bullet1Char"/>
      <w:lvlText w:val=""/>
      <w:lvlJc w:val="left"/>
      <w:pPr>
        <w:tabs>
          <w:tab w:val="num" w:pos="4680"/>
        </w:tabs>
        <w:ind w:left="4680" w:hanging="360"/>
      </w:pPr>
      <w:rPr>
        <w:rFonts w:ascii="Symbol" w:hAnsi="Symbol" w:hint="default"/>
      </w:rPr>
    </w:lvl>
    <w:lvl w:ilvl="7" w:tplc="0A9429CE" w:tentative="1">
      <w:start w:val="1"/>
      <w:numFmt w:val="bullet"/>
      <w:pStyle w:val="Bullet2"/>
      <w:lvlText w:val="o"/>
      <w:lvlJc w:val="left"/>
      <w:pPr>
        <w:tabs>
          <w:tab w:val="num" w:pos="5400"/>
        </w:tabs>
        <w:ind w:left="5400" w:hanging="360"/>
      </w:pPr>
      <w:rPr>
        <w:rFonts w:ascii="Courier New" w:hAnsi="Courier New" w:hint="default"/>
      </w:rPr>
    </w:lvl>
    <w:lvl w:ilvl="8" w:tplc="25D6F5F8"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13"/>
  </w:num>
  <w:num w:numId="3">
    <w:abstractNumId w:val="33"/>
  </w:num>
  <w:num w:numId="4">
    <w:abstractNumId w:val="30"/>
  </w:num>
  <w:num w:numId="5">
    <w:abstractNumId w:val="26"/>
  </w:num>
  <w:num w:numId="6">
    <w:abstractNumId w:val="0"/>
  </w:num>
  <w:num w:numId="7">
    <w:abstractNumId w:val="21"/>
  </w:num>
  <w:num w:numId="8">
    <w:abstractNumId w:val="10"/>
  </w:num>
  <w:num w:numId="9">
    <w:abstractNumId w:val="14"/>
  </w:num>
  <w:num w:numId="10">
    <w:abstractNumId w:val="28"/>
  </w:num>
  <w:num w:numId="11">
    <w:abstractNumId w:val="18"/>
  </w:num>
  <w:num w:numId="12">
    <w:abstractNumId w:val="24"/>
  </w:num>
  <w:num w:numId="13">
    <w:abstractNumId w:val="2"/>
  </w:num>
  <w:num w:numId="14">
    <w:abstractNumId w:val="12"/>
  </w:num>
  <w:num w:numId="15">
    <w:abstractNumId w:val="7"/>
  </w:num>
  <w:num w:numId="16">
    <w:abstractNumId w:val="1"/>
  </w:num>
  <w:num w:numId="17">
    <w:abstractNumId w:val="19"/>
  </w:num>
  <w:num w:numId="18">
    <w:abstractNumId w:val="20"/>
  </w:num>
  <w:num w:numId="19">
    <w:abstractNumId w:val="15"/>
  </w:num>
  <w:num w:numId="20">
    <w:abstractNumId w:val="22"/>
  </w:num>
  <w:num w:numId="21">
    <w:abstractNumId w:val="6"/>
  </w:num>
  <w:num w:numId="22">
    <w:abstractNumId w:val="31"/>
  </w:num>
  <w:num w:numId="23">
    <w:abstractNumId w:val="17"/>
  </w:num>
  <w:num w:numId="24">
    <w:abstractNumId w:val="29"/>
  </w:num>
  <w:num w:numId="25">
    <w:abstractNumId w:val="32"/>
  </w:num>
  <w:num w:numId="26">
    <w:abstractNumId w:val="4"/>
  </w:num>
  <w:num w:numId="27">
    <w:abstractNumId w:val="25"/>
  </w:num>
  <w:num w:numId="28">
    <w:abstractNumId w:val="27"/>
  </w:num>
  <w:num w:numId="29">
    <w:abstractNumId w:val="3"/>
  </w:num>
  <w:num w:numId="30">
    <w:abstractNumId w:val="16"/>
  </w:num>
  <w:num w:numId="31">
    <w:abstractNumId w:val="11"/>
  </w:num>
  <w:num w:numId="32">
    <w:abstractNumId w:val="8"/>
  </w:num>
  <w:num w:numId="33">
    <w:abstractNumId w:val="5"/>
  </w:num>
  <w:num w:numId="3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18"/>
    <w:rsid w:val="00000384"/>
    <w:rsid w:val="00000465"/>
    <w:rsid w:val="00000808"/>
    <w:rsid w:val="00000F81"/>
    <w:rsid w:val="00001A27"/>
    <w:rsid w:val="00001F6F"/>
    <w:rsid w:val="00002006"/>
    <w:rsid w:val="000023BA"/>
    <w:rsid w:val="00004593"/>
    <w:rsid w:val="000048ED"/>
    <w:rsid w:val="0000606A"/>
    <w:rsid w:val="00007893"/>
    <w:rsid w:val="000104CE"/>
    <w:rsid w:val="00011053"/>
    <w:rsid w:val="0001174F"/>
    <w:rsid w:val="00011B6F"/>
    <w:rsid w:val="00012359"/>
    <w:rsid w:val="000128DF"/>
    <w:rsid w:val="00013132"/>
    <w:rsid w:val="00013D9C"/>
    <w:rsid w:val="00014568"/>
    <w:rsid w:val="00015393"/>
    <w:rsid w:val="00015891"/>
    <w:rsid w:val="00015F5E"/>
    <w:rsid w:val="0001711E"/>
    <w:rsid w:val="0002088C"/>
    <w:rsid w:val="00025C5A"/>
    <w:rsid w:val="00025DBF"/>
    <w:rsid w:val="0002614C"/>
    <w:rsid w:val="0002685C"/>
    <w:rsid w:val="00026A04"/>
    <w:rsid w:val="00030C17"/>
    <w:rsid w:val="00031A37"/>
    <w:rsid w:val="00031DEF"/>
    <w:rsid w:val="00033014"/>
    <w:rsid w:val="00033673"/>
    <w:rsid w:val="00034EC5"/>
    <w:rsid w:val="000352B7"/>
    <w:rsid w:val="00035C92"/>
    <w:rsid w:val="00036975"/>
    <w:rsid w:val="000424AB"/>
    <w:rsid w:val="000430E7"/>
    <w:rsid w:val="00045B8A"/>
    <w:rsid w:val="00046385"/>
    <w:rsid w:val="00046BB0"/>
    <w:rsid w:val="00046EC2"/>
    <w:rsid w:val="00047B6D"/>
    <w:rsid w:val="00051A3E"/>
    <w:rsid w:val="00053275"/>
    <w:rsid w:val="000535DD"/>
    <w:rsid w:val="00053B94"/>
    <w:rsid w:val="00056186"/>
    <w:rsid w:val="0005759C"/>
    <w:rsid w:val="0006060D"/>
    <w:rsid w:val="000606E0"/>
    <w:rsid w:val="0006222F"/>
    <w:rsid w:val="0006543B"/>
    <w:rsid w:val="000662F8"/>
    <w:rsid w:val="0006703B"/>
    <w:rsid w:val="00067AFC"/>
    <w:rsid w:val="00067BED"/>
    <w:rsid w:val="00070371"/>
    <w:rsid w:val="0007095E"/>
    <w:rsid w:val="00070DDB"/>
    <w:rsid w:val="00072547"/>
    <w:rsid w:val="00075354"/>
    <w:rsid w:val="0007556B"/>
    <w:rsid w:val="00075987"/>
    <w:rsid w:val="0008016D"/>
    <w:rsid w:val="00080EC1"/>
    <w:rsid w:val="00082A69"/>
    <w:rsid w:val="000830D5"/>
    <w:rsid w:val="00083880"/>
    <w:rsid w:val="000854B7"/>
    <w:rsid w:val="000855F2"/>
    <w:rsid w:val="00086D59"/>
    <w:rsid w:val="00086F8D"/>
    <w:rsid w:val="00087A1A"/>
    <w:rsid w:val="00087D3F"/>
    <w:rsid w:val="00091A44"/>
    <w:rsid w:val="00093C1D"/>
    <w:rsid w:val="00095C64"/>
    <w:rsid w:val="00096991"/>
    <w:rsid w:val="00096DAC"/>
    <w:rsid w:val="00097F5B"/>
    <w:rsid w:val="000A00DB"/>
    <w:rsid w:val="000A0387"/>
    <w:rsid w:val="000A2779"/>
    <w:rsid w:val="000A2D2E"/>
    <w:rsid w:val="000A37C0"/>
    <w:rsid w:val="000A3A89"/>
    <w:rsid w:val="000A6601"/>
    <w:rsid w:val="000A6C54"/>
    <w:rsid w:val="000A6E1E"/>
    <w:rsid w:val="000A74D8"/>
    <w:rsid w:val="000B0227"/>
    <w:rsid w:val="000B0E6D"/>
    <w:rsid w:val="000B10D8"/>
    <w:rsid w:val="000B2E40"/>
    <w:rsid w:val="000B2EF9"/>
    <w:rsid w:val="000B460E"/>
    <w:rsid w:val="000B674A"/>
    <w:rsid w:val="000B75F2"/>
    <w:rsid w:val="000C00A3"/>
    <w:rsid w:val="000C152B"/>
    <w:rsid w:val="000C1E2A"/>
    <w:rsid w:val="000C22DB"/>
    <w:rsid w:val="000C3A05"/>
    <w:rsid w:val="000C3E51"/>
    <w:rsid w:val="000C448F"/>
    <w:rsid w:val="000C5A05"/>
    <w:rsid w:val="000C5A91"/>
    <w:rsid w:val="000C62EA"/>
    <w:rsid w:val="000C702E"/>
    <w:rsid w:val="000C7F20"/>
    <w:rsid w:val="000D13C6"/>
    <w:rsid w:val="000D2C74"/>
    <w:rsid w:val="000D4128"/>
    <w:rsid w:val="000D55D6"/>
    <w:rsid w:val="000D7BDC"/>
    <w:rsid w:val="000E20B5"/>
    <w:rsid w:val="000E41C6"/>
    <w:rsid w:val="000E5A7E"/>
    <w:rsid w:val="000E5C03"/>
    <w:rsid w:val="000E6296"/>
    <w:rsid w:val="000E7E21"/>
    <w:rsid w:val="000F134D"/>
    <w:rsid w:val="000F1D2F"/>
    <w:rsid w:val="000F250F"/>
    <w:rsid w:val="000F28A9"/>
    <w:rsid w:val="000F2D00"/>
    <w:rsid w:val="000F36A8"/>
    <w:rsid w:val="000F4549"/>
    <w:rsid w:val="000F7455"/>
    <w:rsid w:val="000F7F63"/>
    <w:rsid w:val="00100F77"/>
    <w:rsid w:val="00101DCB"/>
    <w:rsid w:val="0010376E"/>
    <w:rsid w:val="00105467"/>
    <w:rsid w:val="001065DC"/>
    <w:rsid w:val="00106DB2"/>
    <w:rsid w:val="001074C8"/>
    <w:rsid w:val="0010790A"/>
    <w:rsid w:val="001104AB"/>
    <w:rsid w:val="001116AC"/>
    <w:rsid w:val="001132CF"/>
    <w:rsid w:val="00113449"/>
    <w:rsid w:val="00113714"/>
    <w:rsid w:val="0011556D"/>
    <w:rsid w:val="00115ABD"/>
    <w:rsid w:val="00117F49"/>
    <w:rsid w:val="001223EF"/>
    <w:rsid w:val="00122637"/>
    <w:rsid w:val="001234F3"/>
    <w:rsid w:val="00125166"/>
    <w:rsid w:val="00125BD5"/>
    <w:rsid w:val="00125C5C"/>
    <w:rsid w:val="00126286"/>
    <w:rsid w:val="001313A0"/>
    <w:rsid w:val="001315AD"/>
    <w:rsid w:val="00131F75"/>
    <w:rsid w:val="001327C4"/>
    <w:rsid w:val="001340B0"/>
    <w:rsid w:val="00134845"/>
    <w:rsid w:val="00136B16"/>
    <w:rsid w:val="00136B6A"/>
    <w:rsid w:val="00137880"/>
    <w:rsid w:val="00140965"/>
    <w:rsid w:val="001409B0"/>
    <w:rsid w:val="00140F63"/>
    <w:rsid w:val="00140F80"/>
    <w:rsid w:val="0014141B"/>
    <w:rsid w:val="00141715"/>
    <w:rsid w:val="00143FE7"/>
    <w:rsid w:val="001446C0"/>
    <w:rsid w:val="00146802"/>
    <w:rsid w:val="00146902"/>
    <w:rsid w:val="00147237"/>
    <w:rsid w:val="00151215"/>
    <w:rsid w:val="00151357"/>
    <w:rsid w:val="001516D6"/>
    <w:rsid w:val="00153CB4"/>
    <w:rsid w:val="00154607"/>
    <w:rsid w:val="00154682"/>
    <w:rsid w:val="001561AD"/>
    <w:rsid w:val="001571D5"/>
    <w:rsid w:val="001574AD"/>
    <w:rsid w:val="001574E5"/>
    <w:rsid w:val="00157510"/>
    <w:rsid w:val="00160982"/>
    <w:rsid w:val="00160DEB"/>
    <w:rsid w:val="00161C65"/>
    <w:rsid w:val="00162495"/>
    <w:rsid w:val="001637F2"/>
    <w:rsid w:val="00163FF0"/>
    <w:rsid w:val="001643F2"/>
    <w:rsid w:val="00165F1F"/>
    <w:rsid w:val="001673D1"/>
    <w:rsid w:val="00172905"/>
    <w:rsid w:val="0017413F"/>
    <w:rsid w:val="001749A7"/>
    <w:rsid w:val="001749F7"/>
    <w:rsid w:val="0017533E"/>
    <w:rsid w:val="00175AFF"/>
    <w:rsid w:val="00176B96"/>
    <w:rsid w:val="001771D6"/>
    <w:rsid w:val="00177CCA"/>
    <w:rsid w:val="00177F52"/>
    <w:rsid w:val="001814CD"/>
    <w:rsid w:val="001852CA"/>
    <w:rsid w:val="001869B0"/>
    <w:rsid w:val="00186D3B"/>
    <w:rsid w:val="001879D8"/>
    <w:rsid w:val="001901FB"/>
    <w:rsid w:val="00193BA7"/>
    <w:rsid w:val="001940E9"/>
    <w:rsid w:val="0019772B"/>
    <w:rsid w:val="001A122B"/>
    <w:rsid w:val="001A1773"/>
    <w:rsid w:val="001A26BE"/>
    <w:rsid w:val="001A3672"/>
    <w:rsid w:val="001A36F3"/>
    <w:rsid w:val="001A3F2E"/>
    <w:rsid w:val="001A4353"/>
    <w:rsid w:val="001A5DE2"/>
    <w:rsid w:val="001A66E9"/>
    <w:rsid w:val="001B291E"/>
    <w:rsid w:val="001B4BF3"/>
    <w:rsid w:val="001B606B"/>
    <w:rsid w:val="001B62E1"/>
    <w:rsid w:val="001C0D1F"/>
    <w:rsid w:val="001C1B40"/>
    <w:rsid w:val="001C1F76"/>
    <w:rsid w:val="001C1FC7"/>
    <w:rsid w:val="001C2203"/>
    <w:rsid w:val="001C26E0"/>
    <w:rsid w:val="001C3A6C"/>
    <w:rsid w:val="001C48CF"/>
    <w:rsid w:val="001C50C1"/>
    <w:rsid w:val="001C578C"/>
    <w:rsid w:val="001C5B76"/>
    <w:rsid w:val="001C5DA1"/>
    <w:rsid w:val="001C63CD"/>
    <w:rsid w:val="001C790D"/>
    <w:rsid w:val="001D1AC5"/>
    <w:rsid w:val="001D1BAE"/>
    <w:rsid w:val="001D28FC"/>
    <w:rsid w:val="001D34B6"/>
    <w:rsid w:val="001D3ED2"/>
    <w:rsid w:val="001D5F5D"/>
    <w:rsid w:val="001E10C7"/>
    <w:rsid w:val="001E125D"/>
    <w:rsid w:val="001E2653"/>
    <w:rsid w:val="001E2864"/>
    <w:rsid w:val="001E3658"/>
    <w:rsid w:val="001E528E"/>
    <w:rsid w:val="001E575A"/>
    <w:rsid w:val="001E5990"/>
    <w:rsid w:val="001E7332"/>
    <w:rsid w:val="001E7461"/>
    <w:rsid w:val="001F238B"/>
    <w:rsid w:val="001F2B7B"/>
    <w:rsid w:val="001F393B"/>
    <w:rsid w:val="001F422C"/>
    <w:rsid w:val="001F5A7A"/>
    <w:rsid w:val="001F6811"/>
    <w:rsid w:val="00200B5D"/>
    <w:rsid w:val="00200DF1"/>
    <w:rsid w:val="00201C8B"/>
    <w:rsid w:val="00201D1C"/>
    <w:rsid w:val="002023A3"/>
    <w:rsid w:val="00204CD6"/>
    <w:rsid w:val="002058B2"/>
    <w:rsid w:val="00205A17"/>
    <w:rsid w:val="00206451"/>
    <w:rsid w:val="002066E3"/>
    <w:rsid w:val="00206709"/>
    <w:rsid w:val="002072C3"/>
    <w:rsid w:val="0020759E"/>
    <w:rsid w:val="002104A7"/>
    <w:rsid w:val="0021349E"/>
    <w:rsid w:val="002138D1"/>
    <w:rsid w:val="0021411B"/>
    <w:rsid w:val="00215D7F"/>
    <w:rsid w:val="00217B73"/>
    <w:rsid w:val="00220C79"/>
    <w:rsid w:val="002222D3"/>
    <w:rsid w:val="002224AE"/>
    <w:rsid w:val="00222589"/>
    <w:rsid w:val="002226B2"/>
    <w:rsid w:val="00222C02"/>
    <w:rsid w:val="00224690"/>
    <w:rsid w:val="00224941"/>
    <w:rsid w:val="00227094"/>
    <w:rsid w:val="00227B3E"/>
    <w:rsid w:val="002304D5"/>
    <w:rsid w:val="002311FC"/>
    <w:rsid w:val="00234769"/>
    <w:rsid w:val="00234CC4"/>
    <w:rsid w:val="00234E39"/>
    <w:rsid w:val="002354A0"/>
    <w:rsid w:val="002368C9"/>
    <w:rsid w:val="002375BA"/>
    <w:rsid w:val="00240CB0"/>
    <w:rsid w:val="002412E7"/>
    <w:rsid w:val="00241721"/>
    <w:rsid w:val="002417F4"/>
    <w:rsid w:val="00241EE9"/>
    <w:rsid w:val="00244299"/>
    <w:rsid w:val="002442F8"/>
    <w:rsid w:val="002461CA"/>
    <w:rsid w:val="00250227"/>
    <w:rsid w:val="00250C94"/>
    <w:rsid w:val="00250CA8"/>
    <w:rsid w:val="00250FF8"/>
    <w:rsid w:val="00251636"/>
    <w:rsid w:val="0025273E"/>
    <w:rsid w:val="00252BF8"/>
    <w:rsid w:val="0025348B"/>
    <w:rsid w:val="00253596"/>
    <w:rsid w:val="00255154"/>
    <w:rsid w:val="00255FCB"/>
    <w:rsid w:val="002561D0"/>
    <w:rsid w:val="00257176"/>
    <w:rsid w:val="00257CA9"/>
    <w:rsid w:val="00261091"/>
    <w:rsid w:val="002617A7"/>
    <w:rsid w:val="002623D0"/>
    <w:rsid w:val="0026285F"/>
    <w:rsid w:val="00264F4D"/>
    <w:rsid w:val="00265167"/>
    <w:rsid w:val="002670E5"/>
    <w:rsid w:val="00267BF1"/>
    <w:rsid w:val="00270513"/>
    <w:rsid w:val="0027130D"/>
    <w:rsid w:val="00272A56"/>
    <w:rsid w:val="002731B1"/>
    <w:rsid w:val="00273D65"/>
    <w:rsid w:val="00274304"/>
    <w:rsid w:val="00275224"/>
    <w:rsid w:val="00276546"/>
    <w:rsid w:val="00276ADA"/>
    <w:rsid w:val="00276BA2"/>
    <w:rsid w:val="00277EE0"/>
    <w:rsid w:val="00280969"/>
    <w:rsid w:val="00281201"/>
    <w:rsid w:val="0028134B"/>
    <w:rsid w:val="00283AE3"/>
    <w:rsid w:val="00284F11"/>
    <w:rsid w:val="002855E0"/>
    <w:rsid w:val="00285B19"/>
    <w:rsid w:val="00285ED8"/>
    <w:rsid w:val="00286B67"/>
    <w:rsid w:val="0028740B"/>
    <w:rsid w:val="002908D3"/>
    <w:rsid w:val="00290AE2"/>
    <w:rsid w:val="00292020"/>
    <w:rsid w:val="00293DD7"/>
    <w:rsid w:val="0029425B"/>
    <w:rsid w:val="00294AA9"/>
    <w:rsid w:val="00295395"/>
    <w:rsid w:val="00295CFC"/>
    <w:rsid w:val="002970B5"/>
    <w:rsid w:val="00297825"/>
    <w:rsid w:val="002A051A"/>
    <w:rsid w:val="002A1996"/>
    <w:rsid w:val="002A1BD8"/>
    <w:rsid w:val="002A292C"/>
    <w:rsid w:val="002A322F"/>
    <w:rsid w:val="002A3FDE"/>
    <w:rsid w:val="002A3FF5"/>
    <w:rsid w:val="002A5343"/>
    <w:rsid w:val="002A5821"/>
    <w:rsid w:val="002A6AD6"/>
    <w:rsid w:val="002B01AE"/>
    <w:rsid w:val="002B1B43"/>
    <w:rsid w:val="002B1C11"/>
    <w:rsid w:val="002B30AD"/>
    <w:rsid w:val="002B3BE1"/>
    <w:rsid w:val="002B40E5"/>
    <w:rsid w:val="002B5BAC"/>
    <w:rsid w:val="002B6420"/>
    <w:rsid w:val="002B6611"/>
    <w:rsid w:val="002C0235"/>
    <w:rsid w:val="002C16BE"/>
    <w:rsid w:val="002C1B6F"/>
    <w:rsid w:val="002C1F8D"/>
    <w:rsid w:val="002C4EAE"/>
    <w:rsid w:val="002C5E89"/>
    <w:rsid w:val="002C676B"/>
    <w:rsid w:val="002D20CD"/>
    <w:rsid w:val="002D2D10"/>
    <w:rsid w:val="002D2F9C"/>
    <w:rsid w:val="002D426B"/>
    <w:rsid w:val="002D4965"/>
    <w:rsid w:val="002D4A9B"/>
    <w:rsid w:val="002D4D36"/>
    <w:rsid w:val="002D5077"/>
    <w:rsid w:val="002D5920"/>
    <w:rsid w:val="002D7960"/>
    <w:rsid w:val="002D7B75"/>
    <w:rsid w:val="002E0504"/>
    <w:rsid w:val="002E0F76"/>
    <w:rsid w:val="002E389B"/>
    <w:rsid w:val="002E4C77"/>
    <w:rsid w:val="002E5137"/>
    <w:rsid w:val="002E5352"/>
    <w:rsid w:val="002E76A4"/>
    <w:rsid w:val="002F0D66"/>
    <w:rsid w:val="002F15AB"/>
    <w:rsid w:val="002F1FD5"/>
    <w:rsid w:val="002F29FB"/>
    <w:rsid w:val="002F3EFF"/>
    <w:rsid w:val="002F4925"/>
    <w:rsid w:val="002F5957"/>
    <w:rsid w:val="002F746F"/>
    <w:rsid w:val="002F7BF7"/>
    <w:rsid w:val="0030153C"/>
    <w:rsid w:val="003030BD"/>
    <w:rsid w:val="003035C8"/>
    <w:rsid w:val="00305398"/>
    <w:rsid w:val="00307296"/>
    <w:rsid w:val="00307526"/>
    <w:rsid w:val="003134C5"/>
    <w:rsid w:val="0031357B"/>
    <w:rsid w:val="00313634"/>
    <w:rsid w:val="0031599D"/>
    <w:rsid w:val="003163F3"/>
    <w:rsid w:val="00317564"/>
    <w:rsid w:val="00317F32"/>
    <w:rsid w:val="00320492"/>
    <w:rsid w:val="003232EF"/>
    <w:rsid w:val="00323E78"/>
    <w:rsid w:val="00324C41"/>
    <w:rsid w:val="00324F32"/>
    <w:rsid w:val="003267D1"/>
    <w:rsid w:val="0032691D"/>
    <w:rsid w:val="0032733D"/>
    <w:rsid w:val="00327D15"/>
    <w:rsid w:val="00330F77"/>
    <w:rsid w:val="00332FDB"/>
    <w:rsid w:val="00334F87"/>
    <w:rsid w:val="00335117"/>
    <w:rsid w:val="003355E4"/>
    <w:rsid w:val="00335D37"/>
    <w:rsid w:val="003375B3"/>
    <w:rsid w:val="00337827"/>
    <w:rsid w:val="0034023A"/>
    <w:rsid w:val="003402B2"/>
    <w:rsid w:val="0034241C"/>
    <w:rsid w:val="003424B8"/>
    <w:rsid w:val="00342E97"/>
    <w:rsid w:val="00345942"/>
    <w:rsid w:val="00346041"/>
    <w:rsid w:val="00347127"/>
    <w:rsid w:val="00350012"/>
    <w:rsid w:val="003503BC"/>
    <w:rsid w:val="00350521"/>
    <w:rsid w:val="00351D82"/>
    <w:rsid w:val="003525C1"/>
    <w:rsid w:val="003548A3"/>
    <w:rsid w:val="003548BE"/>
    <w:rsid w:val="00355C4F"/>
    <w:rsid w:val="00357C4D"/>
    <w:rsid w:val="003604E7"/>
    <w:rsid w:val="003606B3"/>
    <w:rsid w:val="00360821"/>
    <w:rsid w:val="00362E85"/>
    <w:rsid w:val="00363255"/>
    <w:rsid w:val="00363A98"/>
    <w:rsid w:val="00364E38"/>
    <w:rsid w:val="003677CF"/>
    <w:rsid w:val="0037051D"/>
    <w:rsid w:val="00370F31"/>
    <w:rsid w:val="00371575"/>
    <w:rsid w:val="003715EE"/>
    <w:rsid w:val="003731D8"/>
    <w:rsid w:val="003731FC"/>
    <w:rsid w:val="003746CC"/>
    <w:rsid w:val="003749E8"/>
    <w:rsid w:val="00374A73"/>
    <w:rsid w:val="00374AC6"/>
    <w:rsid w:val="00375134"/>
    <w:rsid w:val="00376180"/>
    <w:rsid w:val="003764F5"/>
    <w:rsid w:val="00376810"/>
    <w:rsid w:val="003806F4"/>
    <w:rsid w:val="0038164E"/>
    <w:rsid w:val="00382F3E"/>
    <w:rsid w:val="00383461"/>
    <w:rsid w:val="0038398A"/>
    <w:rsid w:val="0038506E"/>
    <w:rsid w:val="00385788"/>
    <w:rsid w:val="00386E34"/>
    <w:rsid w:val="00387ED3"/>
    <w:rsid w:val="0039028A"/>
    <w:rsid w:val="00390B84"/>
    <w:rsid w:val="00392477"/>
    <w:rsid w:val="0039259F"/>
    <w:rsid w:val="003926FB"/>
    <w:rsid w:val="00395984"/>
    <w:rsid w:val="00395ADE"/>
    <w:rsid w:val="00395D5E"/>
    <w:rsid w:val="00396CC3"/>
    <w:rsid w:val="00396D10"/>
    <w:rsid w:val="003973C0"/>
    <w:rsid w:val="00397800"/>
    <w:rsid w:val="003A1A7B"/>
    <w:rsid w:val="003A24AA"/>
    <w:rsid w:val="003A34D2"/>
    <w:rsid w:val="003A34D3"/>
    <w:rsid w:val="003A6789"/>
    <w:rsid w:val="003A689D"/>
    <w:rsid w:val="003A787C"/>
    <w:rsid w:val="003B1F74"/>
    <w:rsid w:val="003B28C3"/>
    <w:rsid w:val="003B401E"/>
    <w:rsid w:val="003B41F6"/>
    <w:rsid w:val="003B5394"/>
    <w:rsid w:val="003B5C84"/>
    <w:rsid w:val="003B5D66"/>
    <w:rsid w:val="003B69C6"/>
    <w:rsid w:val="003B6E88"/>
    <w:rsid w:val="003B7784"/>
    <w:rsid w:val="003B7AAB"/>
    <w:rsid w:val="003B7E3C"/>
    <w:rsid w:val="003C08A5"/>
    <w:rsid w:val="003C2527"/>
    <w:rsid w:val="003C2BCB"/>
    <w:rsid w:val="003C3424"/>
    <w:rsid w:val="003C3CB8"/>
    <w:rsid w:val="003C437D"/>
    <w:rsid w:val="003C4C99"/>
    <w:rsid w:val="003C4E04"/>
    <w:rsid w:val="003C60AE"/>
    <w:rsid w:val="003C62AE"/>
    <w:rsid w:val="003C727F"/>
    <w:rsid w:val="003D1215"/>
    <w:rsid w:val="003D1887"/>
    <w:rsid w:val="003D3DAE"/>
    <w:rsid w:val="003D3F39"/>
    <w:rsid w:val="003D40AA"/>
    <w:rsid w:val="003D419D"/>
    <w:rsid w:val="003D50C7"/>
    <w:rsid w:val="003D6C2D"/>
    <w:rsid w:val="003D7823"/>
    <w:rsid w:val="003D78C7"/>
    <w:rsid w:val="003D7C5D"/>
    <w:rsid w:val="003D7D83"/>
    <w:rsid w:val="003E04E2"/>
    <w:rsid w:val="003E0F73"/>
    <w:rsid w:val="003E2C57"/>
    <w:rsid w:val="003E2D5E"/>
    <w:rsid w:val="003E509D"/>
    <w:rsid w:val="003E577C"/>
    <w:rsid w:val="003E584F"/>
    <w:rsid w:val="003F1D48"/>
    <w:rsid w:val="003F2932"/>
    <w:rsid w:val="003F32A4"/>
    <w:rsid w:val="003F5ECE"/>
    <w:rsid w:val="003F6917"/>
    <w:rsid w:val="003F76A4"/>
    <w:rsid w:val="004019D8"/>
    <w:rsid w:val="004034EE"/>
    <w:rsid w:val="0040471E"/>
    <w:rsid w:val="00405987"/>
    <w:rsid w:val="00406984"/>
    <w:rsid w:val="0040754B"/>
    <w:rsid w:val="004075D5"/>
    <w:rsid w:val="0040769E"/>
    <w:rsid w:val="00411030"/>
    <w:rsid w:val="004112C6"/>
    <w:rsid w:val="0041262E"/>
    <w:rsid w:val="004133CF"/>
    <w:rsid w:val="004137F6"/>
    <w:rsid w:val="004139DC"/>
    <w:rsid w:val="00413D59"/>
    <w:rsid w:val="00415AB0"/>
    <w:rsid w:val="004168AE"/>
    <w:rsid w:val="00417002"/>
    <w:rsid w:val="004171A7"/>
    <w:rsid w:val="00420058"/>
    <w:rsid w:val="00420465"/>
    <w:rsid w:val="004207D6"/>
    <w:rsid w:val="0042146A"/>
    <w:rsid w:val="00423B2A"/>
    <w:rsid w:val="00427590"/>
    <w:rsid w:val="00427922"/>
    <w:rsid w:val="00427EE6"/>
    <w:rsid w:val="004300BF"/>
    <w:rsid w:val="00431948"/>
    <w:rsid w:val="00431DCE"/>
    <w:rsid w:val="00434561"/>
    <w:rsid w:val="004349A1"/>
    <w:rsid w:val="004360B0"/>
    <w:rsid w:val="00436689"/>
    <w:rsid w:val="0043705F"/>
    <w:rsid w:val="00437AF4"/>
    <w:rsid w:val="00437AFA"/>
    <w:rsid w:val="00437E10"/>
    <w:rsid w:val="00441B04"/>
    <w:rsid w:val="004436B3"/>
    <w:rsid w:val="00445C41"/>
    <w:rsid w:val="004465FB"/>
    <w:rsid w:val="0044702E"/>
    <w:rsid w:val="004473D0"/>
    <w:rsid w:val="00447CC1"/>
    <w:rsid w:val="0045100C"/>
    <w:rsid w:val="00452375"/>
    <w:rsid w:val="004550A0"/>
    <w:rsid w:val="00455203"/>
    <w:rsid w:val="00455221"/>
    <w:rsid w:val="004554CD"/>
    <w:rsid w:val="004560E8"/>
    <w:rsid w:val="00457A07"/>
    <w:rsid w:val="0046044F"/>
    <w:rsid w:val="00460A21"/>
    <w:rsid w:val="004615A6"/>
    <w:rsid w:val="004635F7"/>
    <w:rsid w:val="00463DE2"/>
    <w:rsid w:val="004642B2"/>
    <w:rsid w:val="00464BD7"/>
    <w:rsid w:val="00465711"/>
    <w:rsid w:val="004658E7"/>
    <w:rsid w:val="004661F3"/>
    <w:rsid w:val="00467419"/>
    <w:rsid w:val="00467954"/>
    <w:rsid w:val="00467E64"/>
    <w:rsid w:val="00470163"/>
    <w:rsid w:val="004706C9"/>
    <w:rsid w:val="00470750"/>
    <w:rsid w:val="00471D55"/>
    <w:rsid w:val="00473279"/>
    <w:rsid w:val="00473E2E"/>
    <w:rsid w:val="00475A88"/>
    <w:rsid w:val="00476B4D"/>
    <w:rsid w:val="004805FE"/>
    <w:rsid w:val="00480959"/>
    <w:rsid w:val="00480A83"/>
    <w:rsid w:val="00480CD2"/>
    <w:rsid w:val="00481078"/>
    <w:rsid w:val="00481D31"/>
    <w:rsid w:val="00482E0C"/>
    <w:rsid w:val="00483951"/>
    <w:rsid w:val="00484DD7"/>
    <w:rsid w:val="00484FAF"/>
    <w:rsid w:val="00487449"/>
    <w:rsid w:val="0049006D"/>
    <w:rsid w:val="00490A77"/>
    <w:rsid w:val="004920B9"/>
    <w:rsid w:val="00492516"/>
    <w:rsid w:val="00492C67"/>
    <w:rsid w:val="004931F4"/>
    <w:rsid w:val="0049345D"/>
    <w:rsid w:val="004936FD"/>
    <w:rsid w:val="00493E31"/>
    <w:rsid w:val="004964EB"/>
    <w:rsid w:val="00496F0D"/>
    <w:rsid w:val="00497147"/>
    <w:rsid w:val="004978C5"/>
    <w:rsid w:val="004A07BD"/>
    <w:rsid w:val="004A0893"/>
    <w:rsid w:val="004A24C0"/>
    <w:rsid w:val="004A26EE"/>
    <w:rsid w:val="004A39AE"/>
    <w:rsid w:val="004A58E3"/>
    <w:rsid w:val="004A5C43"/>
    <w:rsid w:val="004A7027"/>
    <w:rsid w:val="004B077C"/>
    <w:rsid w:val="004B091B"/>
    <w:rsid w:val="004B1F61"/>
    <w:rsid w:val="004B2968"/>
    <w:rsid w:val="004B2D2B"/>
    <w:rsid w:val="004B54E2"/>
    <w:rsid w:val="004B5767"/>
    <w:rsid w:val="004B7106"/>
    <w:rsid w:val="004B71EF"/>
    <w:rsid w:val="004B7E05"/>
    <w:rsid w:val="004C0552"/>
    <w:rsid w:val="004C1050"/>
    <w:rsid w:val="004C1619"/>
    <w:rsid w:val="004C353C"/>
    <w:rsid w:val="004C67C4"/>
    <w:rsid w:val="004C70E6"/>
    <w:rsid w:val="004C72B5"/>
    <w:rsid w:val="004C7C2A"/>
    <w:rsid w:val="004D07EC"/>
    <w:rsid w:val="004D1266"/>
    <w:rsid w:val="004D1536"/>
    <w:rsid w:val="004D1C88"/>
    <w:rsid w:val="004D2DB1"/>
    <w:rsid w:val="004D337F"/>
    <w:rsid w:val="004D393C"/>
    <w:rsid w:val="004D4194"/>
    <w:rsid w:val="004D472B"/>
    <w:rsid w:val="004D534D"/>
    <w:rsid w:val="004D5523"/>
    <w:rsid w:val="004D63C5"/>
    <w:rsid w:val="004D6A2A"/>
    <w:rsid w:val="004D7ACD"/>
    <w:rsid w:val="004E0B64"/>
    <w:rsid w:val="004E140C"/>
    <w:rsid w:val="004E22DE"/>
    <w:rsid w:val="004E2F37"/>
    <w:rsid w:val="004E3AE4"/>
    <w:rsid w:val="004E3E44"/>
    <w:rsid w:val="004E3EBE"/>
    <w:rsid w:val="004E3FAF"/>
    <w:rsid w:val="004E6664"/>
    <w:rsid w:val="004E6EB9"/>
    <w:rsid w:val="004F0D94"/>
    <w:rsid w:val="004F3756"/>
    <w:rsid w:val="004F48AC"/>
    <w:rsid w:val="004F5636"/>
    <w:rsid w:val="004F5CFB"/>
    <w:rsid w:val="004F5D85"/>
    <w:rsid w:val="004F63DF"/>
    <w:rsid w:val="004F7647"/>
    <w:rsid w:val="00502EE1"/>
    <w:rsid w:val="005068CD"/>
    <w:rsid w:val="00506B60"/>
    <w:rsid w:val="00507B83"/>
    <w:rsid w:val="00507EB3"/>
    <w:rsid w:val="00511731"/>
    <w:rsid w:val="00511F7C"/>
    <w:rsid w:val="00512717"/>
    <w:rsid w:val="005144A5"/>
    <w:rsid w:val="00514F40"/>
    <w:rsid w:val="005170FB"/>
    <w:rsid w:val="00520A14"/>
    <w:rsid w:val="00520A2B"/>
    <w:rsid w:val="0052156F"/>
    <w:rsid w:val="00521715"/>
    <w:rsid w:val="00521F11"/>
    <w:rsid w:val="0052379D"/>
    <w:rsid w:val="00523C1A"/>
    <w:rsid w:val="00523D01"/>
    <w:rsid w:val="00525353"/>
    <w:rsid w:val="00526BA0"/>
    <w:rsid w:val="005320F5"/>
    <w:rsid w:val="00532462"/>
    <w:rsid w:val="00534413"/>
    <w:rsid w:val="005350E0"/>
    <w:rsid w:val="005356A7"/>
    <w:rsid w:val="00536159"/>
    <w:rsid w:val="00536A9B"/>
    <w:rsid w:val="0054044B"/>
    <w:rsid w:val="0054123A"/>
    <w:rsid w:val="00542829"/>
    <w:rsid w:val="00544407"/>
    <w:rsid w:val="00544624"/>
    <w:rsid w:val="00544D90"/>
    <w:rsid w:val="00544F93"/>
    <w:rsid w:val="005471FD"/>
    <w:rsid w:val="00547276"/>
    <w:rsid w:val="00547B5E"/>
    <w:rsid w:val="005511BC"/>
    <w:rsid w:val="00554344"/>
    <w:rsid w:val="005552D7"/>
    <w:rsid w:val="00556C6E"/>
    <w:rsid w:val="00557CF7"/>
    <w:rsid w:val="00560139"/>
    <w:rsid w:val="005602B7"/>
    <w:rsid w:val="00560590"/>
    <w:rsid w:val="00560925"/>
    <w:rsid w:val="005630AB"/>
    <w:rsid w:val="005656C0"/>
    <w:rsid w:val="00565E94"/>
    <w:rsid w:val="00571974"/>
    <w:rsid w:val="0057204D"/>
    <w:rsid w:val="00573CA2"/>
    <w:rsid w:val="00573FF6"/>
    <w:rsid w:val="0057421B"/>
    <w:rsid w:val="00576580"/>
    <w:rsid w:val="0057759B"/>
    <w:rsid w:val="005805F7"/>
    <w:rsid w:val="00580A5F"/>
    <w:rsid w:val="00580B2A"/>
    <w:rsid w:val="00580EEA"/>
    <w:rsid w:val="00582070"/>
    <w:rsid w:val="00584149"/>
    <w:rsid w:val="0058428F"/>
    <w:rsid w:val="005874FA"/>
    <w:rsid w:val="00590146"/>
    <w:rsid w:val="005905CE"/>
    <w:rsid w:val="00590967"/>
    <w:rsid w:val="00590CBE"/>
    <w:rsid w:val="00591252"/>
    <w:rsid w:val="00591B78"/>
    <w:rsid w:val="00591EC7"/>
    <w:rsid w:val="00593234"/>
    <w:rsid w:val="005937F1"/>
    <w:rsid w:val="00593EEB"/>
    <w:rsid w:val="005A1084"/>
    <w:rsid w:val="005A2360"/>
    <w:rsid w:val="005A57D7"/>
    <w:rsid w:val="005A7AA4"/>
    <w:rsid w:val="005B00CE"/>
    <w:rsid w:val="005B3E4A"/>
    <w:rsid w:val="005B3E4D"/>
    <w:rsid w:val="005B57DD"/>
    <w:rsid w:val="005B585D"/>
    <w:rsid w:val="005B641F"/>
    <w:rsid w:val="005B6515"/>
    <w:rsid w:val="005B666C"/>
    <w:rsid w:val="005B72CD"/>
    <w:rsid w:val="005C0459"/>
    <w:rsid w:val="005C0714"/>
    <w:rsid w:val="005C269F"/>
    <w:rsid w:val="005C2B1F"/>
    <w:rsid w:val="005C5C71"/>
    <w:rsid w:val="005C6523"/>
    <w:rsid w:val="005C6D20"/>
    <w:rsid w:val="005C75B2"/>
    <w:rsid w:val="005C7B28"/>
    <w:rsid w:val="005D072D"/>
    <w:rsid w:val="005D0C5A"/>
    <w:rsid w:val="005D10C2"/>
    <w:rsid w:val="005D229A"/>
    <w:rsid w:val="005D2661"/>
    <w:rsid w:val="005D488F"/>
    <w:rsid w:val="005D5FA1"/>
    <w:rsid w:val="005D6E23"/>
    <w:rsid w:val="005D7506"/>
    <w:rsid w:val="005D7C64"/>
    <w:rsid w:val="005D7D70"/>
    <w:rsid w:val="005E25E2"/>
    <w:rsid w:val="005E380B"/>
    <w:rsid w:val="005E3BFB"/>
    <w:rsid w:val="005E4687"/>
    <w:rsid w:val="005E5672"/>
    <w:rsid w:val="005E570E"/>
    <w:rsid w:val="005E62E9"/>
    <w:rsid w:val="005E747E"/>
    <w:rsid w:val="005E77A2"/>
    <w:rsid w:val="005F01F9"/>
    <w:rsid w:val="005F05BC"/>
    <w:rsid w:val="005F0978"/>
    <w:rsid w:val="005F263A"/>
    <w:rsid w:val="005F26C5"/>
    <w:rsid w:val="005F5A07"/>
    <w:rsid w:val="005F7621"/>
    <w:rsid w:val="005F7940"/>
    <w:rsid w:val="00600870"/>
    <w:rsid w:val="006013CA"/>
    <w:rsid w:val="00601EAE"/>
    <w:rsid w:val="00603D41"/>
    <w:rsid w:val="006053A4"/>
    <w:rsid w:val="00606926"/>
    <w:rsid w:val="006071C0"/>
    <w:rsid w:val="00607200"/>
    <w:rsid w:val="0061187E"/>
    <w:rsid w:val="00612108"/>
    <w:rsid w:val="0061269A"/>
    <w:rsid w:val="00613CFC"/>
    <w:rsid w:val="00615B1E"/>
    <w:rsid w:val="00616AAB"/>
    <w:rsid w:val="00616DBB"/>
    <w:rsid w:val="0061793D"/>
    <w:rsid w:val="00620A4C"/>
    <w:rsid w:val="00622A0D"/>
    <w:rsid w:val="0062478C"/>
    <w:rsid w:val="00624920"/>
    <w:rsid w:val="00624C8F"/>
    <w:rsid w:val="00625142"/>
    <w:rsid w:val="006316E4"/>
    <w:rsid w:val="00631946"/>
    <w:rsid w:val="00634773"/>
    <w:rsid w:val="006348D1"/>
    <w:rsid w:val="00640C85"/>
    <w:rsid w:val="00641300"/>
    <w:rsid w:val="006426C5"/>
    <w:rsid w:val="00642EB1"/>
    <w:rsid w:val="0064320B"/>
    <w:rsid w:val="00643C79"/>
    <w:rsid w:val="00644040"/>
    <w:rsid w:val="00646CE5"/>
    <w:rsid w:val="00647BFE"/>
    <w:rsid w:val="00650999"/>
    <w:rsid w:val="006511DC"/>
    <w:rsid w:val="00653355"/>
    <w:rsid w:val="00653A93"/>
    <w:rsid w:val="00654967"/>
    <w:rsid w:val="00656396"/>
    <w:rsid w:val="00656FFC"/>
    <w:rsid w:val="006603E1"/>
    <w:rsid w:val="006609C5"/>
    <w:rsid w:val="00660C2C"/>
    <w:rsid w:val="00661812"/>
    <w:rsid w:val="00662FE4"/>
    <w:rsid w:val="00663420"/>
    <w:rsid w:val="0066404A"/>
    <w:rsid w:val="0066414C"/>
    <w:rsid w:val="006651AA"/>
    <w:rsid w:val="006654B7"/>
    <w:rsid w:val="00665CA5"/>
    <w:rsid w:val="00665E25"/>
    <w:rsid w:val="0066742E"/>
    <w:rsid w:val="0067019E"/>
    <w:rsid w:val="006704E0"/>
    <w:rsid w:val="006707BB"/>
    <w:rsid w:val="00671468"/>
    <w:rsid w:val="006734F0"/>
    <w:rsid w:val="006744C5"/>
    <w:rsid w:val="00674B8E"/>
    <w:rsid w:val="00674FB8"/>
    <w:rsid w:val="00676745"/>
    <w:rsid w:val="00676AE7"/>
    <w:rsid w:val="0067717B"/>
    <w:rsid w:val="006804DB"/>
    <w:rsid w:val="00680A06"/>
    <w:rsid w:val="006813FD"/>
    <w:rsid w:val="00681B48"/>
    <w:rsid w:val="00682BF1"/>
    <w:rsid w:val="00682E9C"/>
    <w:rsid w:val="00682FFD"/>
    <w:rsid w:val="00683AD5"/>
    <w:rsid w:val="00684BAA"/>
    <w:rsid w:val="0068684A"/>
    <w:rsid w:val="006874E5"/>
    <w:rsid w:val="00687CE3"/>
    <w:rsid w:val="00690137"/>
    <w:rsid w:val="00691ABF"/>
    <w:rsid w:val="00691BB5"/>
    <w:rsid w:val="00692369"/>
    <w:rsid w:val="00694E16"/>
    <w:rsid w:val="006A28EF"/>
    <w:rsid w:val="006A383A"/>
    <w:rsid w:val="006A3BFB"/>
    <w:rsid w:val="006A7DDE"/>
    <w:rsid w:val="006B16EB"/>
    <w:rsid w:val="006B1B9A"/>
    <w:rsid w:val="006B2770"/>
    <w:rsid w:val="006B2F9D"/>
    <w:rsid w:val="006B304E"/>
    <w:rsid w:val="006B3D5F"/>
    <w:rsid w:val="006B4073"/>
    <w:rsid w:val="006B4A40"/>
    <w:rsid w:val="006B5618"/>
    <w:rsid w:val="006B57B2"/>
    <w:rsid w:val="006B589D"/>
    <w:rsid w:val="006B5AFC"/>
    <w:rsid w:val="006B6629"/>
    <w:rsid w:val="006B7B4A"/>
    <w:rsid w:val="006C09F6"/>
    <w:rsid w:val="006C14DB"/>
    <w:rsid w:val="006C1992"/>
    <w:rsid w:val="006C1F0D"/>
    <w:rsid w:val="006C333B"/>
    <w:rsid w:val="006C4319"/>
    <w:rsid w:val="006C6EB0"/>
    <w:rsid w:val="006C7B38"/>
    <w:rsid w:val="006C7BD8"/>
    <w:rsid w:val="006D001B"/>
    <w:rsid w:val="006D0470"/>
    <w:rsid w:val="006D0DA4"/>
    <w:rsid w:val="006D1669"/>
    <w:rsid w:val="006D52C6"/>
    <w:rsid w:val="006D59FE"/>
    <w:rsid w:val="006E2DEE"/>
    <w:rsid w:val="006E2F65"/>
    <w:rsid w:val="006E311F"/>
    <w:rsid w:val="006E4BFE"/>
    <w:rsid w:val="006E6DCC"/>
    <w:rsid w:val="006E7CCE"/>
    <w:rsid w:val="006F00FC"/>
    <w:rsid w:val="006F01B3"/>
    <w:rsid w:val="006F045B"/>
    <w:rsid w:val="006F074C"/>
    <w:rsid w:val="006F08E8"/>
    <w:rsid w:val="006F2E18"/>
    <w:rsid w:val="006F38F4"/>
    <w:rsid w:val="006F3A39"/>
    <w:rsid w:val="006F3EE4"/>
    <w:rsid w:val="006F5995"/>
    <w:rsid w:val="006F5998"/>
    <w:rsid w:val="006F6463"/>
    <w:rsid w:val="006F6572"/>
    <w:rsid w:val="006F65CB"/>
    <w:rsid w:val="00700CC3"/>
    <w:rsid w:val="00702050"/>
    <w:rsid w:val="007038B8"/>
    <w:rsid w:val="00704256"/>
    <w:rsid w:val="0070450B"/>
    <w:rsid w:val="007058F2"/>
    <w:rsid w:val="00705B89"/>
    <w:rsid w:val="00705D47"/>
    <w:rsid w:val="007066D9"/>
    <w:rsid w:val="0070759E"/>
    <w:rsid w:val="0071015B"/>
    <w:rsid w:val="007119F6"/>
    <w:rsid w:val="007126DC"/>
    <w:rsid w:val="00712D1F"/>
    <w:rsid w:val="00713F3B"/>
    <w:rsid w:val="007145F0"/>
    <w:rsid w:val="00717C6B"/>
    <w:rsid w:val="007205CF"/>
    <w:rsid w:val="00720A1E"/>
    <w:rsid w:val="00720D47"/>
    <w:rsid w:val="007219E0"/>
    <w:rsid w:val="0072215E"/>
    <w:rsid w:val="0072242E"/>
    <w:rsid w:val="0072427A"/>
    <w:rsid w:val="00725025"/>
    <w:rsid w:val="00725EF1"/>
    <w:rsid w:val="00725F4D"/>
    <w:rsid w:val="00727635"/>
    <w:rsid w:val="0072786F"/>
    <w:rsid w:val="007304DE"/>
    <w:rsid w:val="007306FA"/>
    <w:rsid w:val="00730A5D"/>
    <w:rsid w:val="00732656"/>
    <w:rsid w:val="007333D2"/>
    <w:rsid w:val="00733E63"/>
    <w:rsid w:val="00734C1D"/>
    <w:rsid w:val="00735016"/>
    <w:rsid w:val="00735557"/>
    <w:rsid w:val="007360E6"/>
    <w:rsid w:val="007374A1"/>
    <w:rsid w:val="00741503"/>
    <w:rsid w:val="00742B2E"/>
    <w:rsid w:val="007445D9"/>
    <w:rsid w:val="007446D2"/>
    <w:rsid w:val="00746407"/>
    <w:rsid w:val="0074726B"/>
    <w:rsid w:val="0074755C"/>
    <w:rsid w:val="00747B4E"/>
    <w:rsid w:val="00751B40"/>
    <w:rsid w:val="00752226"/>
    <w:rsid w:val="00752F97"/>
    <w:rsid w:val="0075386C"/>
    <w:rsid w:val="007539B8"/>
    <w:rsid w:val="00754568"/>
    <w:rsid w:val="007547A7"/>
    <w:rsid w:val="00755273"/>
    <w:rsid w:val="00755F87"/>
    <w:rsid w:val="007567D3"/>
    <w:rsid w:val="007568C3"/>
    <w:rsid w:val="00756CE1"/>
    <w:rsid w:val="0076021A"/>
    <w:rsid w:val="00761B3A"/>
    <w:rsid w:val="00763082"/>
    <w:rsid w:val="00764011"/>
    <w:rsid w:val="007640D8"/>
    <w:rsid w:val="007656BF"/>
    <w:rsid w:val="007656D0"/>
    <w:rsid w:val="007659D4"/>
    <w:rsid w:val="00765BAC"/>
    <w:rsid w:val="0076680E"/>
    <w:rsid w:val="007672A8"/>
    <w:rsid w:val="0077014A"/>
    <w:rsid w:val="00771669"/>
    <w:rsid w:val="00772BB8"/>
    <w:rsid w:val="00772CCF"/>
    <w:rsid w:val="00772F5C"/>
    <w:rsid w:val="007737C5"/>
    <w:rsid w:val="00773951"/>
    <w:rsid w:val="00773BA3"/>
    <w:rsid w:val="00773BAE"/>
    <w:rsid w:val="00773D7C"/>
    <w:rsid w:val="00773F0C"/>
    <w:rsid w:val="0077404A"/>
    <w:rsid w:val="00775725"/>
    <w:rsid w:val="0077757E"/>
    <w:rsid w:val="00777B2F"/>
    <w:rsid w:val="00780A8D"/>
    <w:rsid w:val="00782BBA"/>
    <w:rsid w:val="00782D58"/>
    <w:rsid w:val="00784096"/>
    <w:rsid w:val="00785898"/>
    <w:rsid w:val="00790745"/>
    <w:rsid w:val="007911E2"/>
    <w:rsid w:val="00791868"/>
    <w:rsid w:val="00791997"/>
    <w:rsid w:val="00791CC6"/>
    <w:rsid w:val="00793187"/>
    <w:rsid w:val="007941C8"/>
    <w:rsid w:val="00796850"/>
    <w:rsid w:val="00797810"/>
    <w:rsid w:val="007A22A0"/>
    <w:rsid w:val="007A27B9"/>
    <w:rsid w:val="007A3174"/>
    <w:rsid w:val="007A4427"/>
    <w:rsid w:val="007A482B"/>
    <w:rsid w:val="007A4B4A"/>
    <w:rsid w:val="007A58FD"/>
    <w:rsid w:val="007A5ED0"/>
    <w:rsid w:val="007A70F3"/>
    <w:rsid w:val="007A73BF"/>
    <w:rsid w:val="007A7B93"/>
    <w:rsid w:val="007B05CD"/>
    <w:rsid w:val="007B0D71"/>
    <w:rsid w:val="007B20E0"/>
    <w:rsid w:val="007B318B"/>
    <w:rsid w:val="007B385D"/>
    <w:rsid w:val="007B6790"/>
    <w:rsid w:val="007C04D5"/>
    <w:rsid w:val="007C2F07"/>
    <w:rsid w:val="007C341E"/>
    <w:rsid w:val="007C3547"/>
    <w:rsid w:val="007C3ACF"/>
    <w:rsid w:val="007C4763"/>
    <w:rsid w:val="007C4982"/>
    <w:rsid w:val="007C5949"/>
    <w:rsid w:val="007C5ECD"/>
    <w:rsid w:val="007C7127"/>
    <w:rsid w:val="007D030D"/>
    <w:rsid w:val="007D044F"/>
    <w:rsid w:val="007D061B"/>
    <w:rsid w:val="007D0CB6"/>
    <w:rsid w:val="007D136F"/>
    <w:rsid w:val="007D2817"/>
    <w:rsid w:val="007D2A04"/>
    <w:rsid w:val="007D2C33"/>
    <w:rsid w:val="007D317C"/>
    <w:rsid w:val="007D6DFC"/>
    <w:rsid w:val="007D70BE"/>
    <w:rsid w:val="007D733D"/>
    <w:rsid w:val="007E0388"/>
    <w:rsid w:val="007E3A0D"/>
    <w:rsid w:val="007E419A"/>
    <w:rsid w:val="007E45D8"/>
    <w:rsid w:val="007E5E2F"/>
    <w:rsid w:val="007E67C8"/>
    <w:rsid w:val="007E77F6"/>
    <w:rsid w:val="007F1089"/>
    <w:rsid w:val="007F1366"/>
    <w:rsid w:val="007F2C7F"/>
    <w:rsid w:val="007F3A02"/>
    <w:rsid w:val="007F62D7"/>
    <w:rsid w:val="007F69CB"/>
    <w:rsid w:val="007F7124"/>
    <w:rsid w:val="007F77FD"/>
    <w:rsid w:val="007F784D"/>
    <w:rsid w:val="00800324"/>
    <w:rsid w:val="00802B39"/>
    <w:rsid w:val="008036E0"/>
    <w:rsid w:val="00803EDE"/>
    <w:rsid w:val="0080477A"/>
    <w:rsid w:val="00805120"/>
    <w:rsid w:val="00805394"/>
    <w:rsid w:val="008061C9"/>
    <w:rsid w:val="008068AC"/>
    <w:rsid w:val="0080734E"/>
    <w:rsid w:val="00811F8B"/>
    <w:rsid w:val="008129BA"/>
    <w:rsid w:val="00812A17"/>
    <w:rsid w:val="00813253"/>
    <w:rsid w:val="00813B76"/>
    <w:rsid w:val="00814675"/>
    <w:rsid w:val="00814A87"/>
    <w:rsid w:val="00815F10"/>
    <w:rsid w:val="00817BA8"/>
    <w:rsid w:val="008200B3"/>
    <w:rsid w:val="00820B69"/>
    <w:rsid w:val="00821676"/>
    <w:rsid w:val="00825A98"/>
    <w:rsid w:val="00826E2E"/>
    <w:rsid w:val="008276E7"/>
    <w:rsid w:val="00827A51"/>
    <w:rsid w:val="00830B30"/>
    <w:rsid w:val="008310C2"/>
    <w:rsid w:val="00832247"/>
    <w:rsid w:val="00832442"/>
    <w:rsid w:val="00832C7A"/>
    <w:rsid w:val="00835171"/>
    <w:rsid w:val="00835A21"/>
    <w:rsid w:val="008364F2"/>
    <w:rsid w:val="00836F43"/>
    <w:rsid w:val="00837776"/>
    <w:rsid w:val="00840585"/>
    <w:rsid w:val="008408CA"/>
    <w:rsid w:val="00841101"/>
    <w:rsid w:val="0084168F"/>
    <w:rsid w:val="00841DF0"/>
    <w:rsid w:val="00843225"/>
    <w:rsid w:val="0084336E"/>
    <w:rsid w:val="0084373B"/>
    <w:rsid w:val="00843D2B"/>
    <w:rsid w:val="0084459F"/>
    <w:rsid w:val="00844C47"/>
    <w:rsid w:val="00845561"/>
    <w:rsid w:val="00845A72"/>
    <w:rsid w:val="00846F28"/>
    <w:rsid w:val="00850B64"/>
    <w:rsid w:val="00851A66"/>
    <w:rsid w:val="00851E30"/>
    <w:rsid w:val="008535FD"/>
    <w:rsid w:val="00855DDE"/>
    <w:rsid w:val="00856421"/>
    <w:rsid w:val="008570ED"/>
    <w:rsid w:val="00860249"/>
    <w:rsid w:val="008610F7"/>
    <w:rsid w:val="008618F4"/>
    <w:rsid w:val="00861956"/>
    <w:rsid w:val="00863C32"/>
    <w:rsid w:val="00864526"/>
    <w:rsid w:val="00864BBC"/>
    <w:rsid w:val="008650F9"/>
    <w:rsid w:val="0086647F"/>
    <w:rsid w:val="008669D8"/>
    <w:rsid w:val="00866E34"/>
    <w:rsid w:val="00867837"/>
    <w:rsid w:val="00867DA0"/>
    <w:rsid w:val="00870DEC"/>
    <w:rsid w:val="008712ED"/>
    <w:rsid w:val="00871DBC"/>
    <w:rsid w:val="008729F4"/>
    <w:rsid w:val="00873335"/>
    <w:rsid w:val="00873AB0"/>
    <w:rsid w:val="00874F3A"/>
    <w:rsid w:val="00875609"/>
    <w:rsid w:val="008757BF"/>
    <w:rsid w:val="008767A5"/>
    <w:rsid w:val="008804CC"/>
    <w:rsid w:val="008806DD"/>
    <w:rsid w:val="00880F81"/>
    <w:rsid w:val="0088225F"/>
    <w:rsid w:val="0088284A"/>
    <w:rsid w:val="00884A9C"/>
    <w:rsid w:val="00885DC0"/>
    <w:rsid w:val="008862AC"/>
    <w:rsid w:val="008863AD"/>
    <w:rsid w:val="00886449"/>
    <w:rsid w:val="00887691"/>
    <w:rsid w:val="00891C01"/>
    <w:rsid w:val="00892097"/>
    <w:rsid w:val="00892A8D"/>
    <w:rsid w:val="008938C9"/>
    <w:rsid w:val="0089427E"/>
    <w:rsid w:val="0089444A"/>
    <w:rsid w:val="00894F16"/>
    <w:rsid w:val="0089613D"/>
    <w:rsid w:val="0089678F"/>
    <w:rsid w:val="008969F0"/>
    <w:rsid w:val="00896D97"/>
    <w:rsid w:val="00897033"/>
    <w:rsid w:val="008972F3"/>
    <w:rsid w:val="008A055E"/>
    <w:rsid w:val="008A1121"/>
    <w:rsid w:val="008A3247"/>
    <w:rsid w:val="008A3FB1"/>
    <w:rsid w:val="008A5536"/>
    <w:rsid w:val="008A6605"/>
    <w:rsid w:val="008B13E8"/>
    <w:rsid w:val="008B39B7"/>
    <w:rsid w:val="008B3E8F"/>
    <w:rsid w:val="008B40D3"/>
    <w:rsid w:val="008B5798"/>
    <w:rsid w:val="008B6484"/>
    <w:rsid w:val="008B6B3E"/>
    <w:rsid w:val="008C0F0D"/>
    <w:rsid w:val="008C1733"/>
    <w:rsid w:val="008C1B7F"/>
    <w:rsid w:val="008C1D16"/>
    <w:rsid w:val="008C3405"/>
    <w:rsid w:val="008C3DD2"/>
    <w:rsid w:val="008C4283"/>
    <w:rsid w:val="008C513B"/>
    <w:rsid w:val="008C5494"/>
    <w:rsid w:val="008C5B3A"/>
    <w:rsid w:val="008C5D0A"/>
    <w:rsid w:val="008C689F"/>
    <w:rsid w:val="008C7BB3"/>
    <w:rsid w:val="008D06BC"/>
    <w:rsid w:val="008D1E1A"/>
    <w:rsid w:val="008D2F30"/>
    <w:rsid w:val="008D2FD8"/>
    <w:rsid w:val="008D33AC"/>
    <w:rsid w:val="008D58DD"/>
    <w:rsid w:val="008D6615"/>
    <w:rsid w:val="008D7831"/>
    <w:rsid w:val="008D7D6C"/>
    <w:rsid w:val="008E01A8"/>
    <w:rsid w:val="008E087C"/>
    <w:rsid w:val="008E0EA0"/>
    <w:rsid w:val="008E193E"/>
    <w:rsid w:val="008E1B52"/>
    <w:rsid w:val="008E292A"/>
    <w:rsid w:val="008E3031"/>
    <w:rsid w:val="008E43A1"/>
    <w:rsid w:val="008E452D"/>
    <w:rsid w:val="008E4D86"/>
    <w:rsid w:val="008E5198"/>
    <w:rsid w:val="008E535D"/>
    <w:rsid w:val="008E5D5F"/>
    <w:rsid w:val="008E6A20"/>
    <w:rsid w:val="008E6DAB"/>
    <w:rsid w:val="008E7CAE"/>
    <w:rsid w:val="008F0DA8"/>
    <w:rsid w:val="008F20E2"/>
    <w:rsid w:val="008F363C"/>
    <w:rsid w:val="008F3838"/>
    <w:rsid w:val="008F43B0"/>
    <w:rsid w:val="008F4B56"/>
    <w:rsid w:val="008F571E"/>
    <w:rsid w:val="008F5D3A"/>
    <w:rsid w:val="008F7BC8"/>
    <w:rsid w:val="00900A28"/>
    <w:rsid w:val="00902464"/>
    <w:rsid w:val="0090460D"/>
    <w:rsid w:val="00904BB1"/>
    <w:rsid w:val="00905C82"/>
    <w:rsid w:val="00910734"/>
    <w:rsid w:val="009107D4"/>
    <w:rsid w:val="009112AA"/>
    <w:rsid w:val="00911854"/>
    <w:rsid w:val="009125CD"/>
    <w:rsid w:val="00915A80"/>
    <w:rsid w:val="009166A2"/>
    <w:rsid w:val="00917026"/>
    <w:rsid w:val="00920AB6"/>
    <w:rsid w:val="00920E6E"/>
    <w:rsid w:val="00920EED"/>
    <w:rsid w:val="00921F8D"/>
    <w:rsid w:val="00922A4A"/>
    <w:rsid w:val="00922DF5"/>
    <w:rsid w:val="00923624"/>
    <w:rsid w:val="00924C50"/>
    <w:rsid w:val="0092558E"/>
    <w:rsid w:val="00930091"/>
    <w:rsid w:val="00931C78"/>
    <w:rsid w:val="009341C0"/>
    <w:rsid w:val="00935434"/>
    <w:rsid w:val="009354E5"/>
    <w:rsid w:val="009366A3"/>
    <w:rsid w:val="00941B74"/>
    <w:rsid w:val="00942085"/>
    <w:rsid w:val="009423C3"/>
    <w:rsid w:val="009451FE"/>
    <w:rsid w:val="00945388"/>
    <w:rsid w:val="00945DA0"/>
    <w:rsid w:val="0094668C"/>
    <w:rsid w:val="00946CEF"/>
    <w:rsid w:val="00947088"/>
    <w:rsid w:val="009508ED"/>
    <w:rsid w:val="00951764"/>
    <w:rsid w:val="009537F0"/>
    <w:rsid w:val="0095599D"/>
    <w:rsid w:val="0095686E"/>
    <w:rsid w:val="009573A7"/>
    <w:rsid w:val="00957DD6"/>
    <w:rsid w:val="009611D0"/>
    <w:rsid w:val="00961877"/>
    <w:rsid w:val="00962026"/>
    <w:rsid w:val="00962282"/>
    <w:rsid w:val="00962F10"/>
    <w:rsid w:val="00964A41"/>
    <w:rsid w:val="00966445"/>
    <w:rsid w:val="00967751"/>
    <w:rsid w:val="00967975"/>
    <w:rsid w:val="009701A2"/>
    <w:rsid w:val="00970951"/>
    <w:rsid w:val="00970F4D"/>
    <w:rsid w:val="00971FF5"/>
    <w:rsid w:val="00972941"/>
    <w:rsid w:val="00973A04"/>
    <w:rsid w:val="00974535"/>
    <w:rsid w:val="0097583E"/>
    <w:rsid w:val="00975878"/>
    <w:rsid w:val="00977E0A"/>
    <w:rsid w:val="00977F96"/>
    <w:rsid w:val="00980DC2"/>
    <w:rsid w:val="00981B52"/>
    <w:rsid w:val="009824C7"/>
    <w:rsid w:val="00983012"/>
    <w:rsid w:val="00983256"/>
    <w:rsid w:val="00985418"/>
    <w:rsid w:val="0098571F"/>
    <w:rsid w:val="0098572A"/>
    <w:rsid w:val="00986A17"/>
    <w:rsid w:val="009934BF"/>
    <w:rsid w:val="00993E54"/>
    <w:rsid w:val="0099513B"/>
    <w:rsid w:val="00996863"/>
    <w:rsid w:val="00996D57"/>
    <w:rsid w:val="009975F4"/>
    <w:rsid w:val="009A23B1"/>
    <w:rsid w:val="009A2BF7"/>
    <w:rsid w:val="009A5C20"/>
    <w:rsid w:val="009A680C"/>
    <w:rsid w:val="009A697B"/>
    <w:rsid w:val="009A7640"/>
    <w:rsid w:val="009A7EA7"/>
    <w:rsid w:val="009B166D"/>
    <w:rsid w:val="009B3640"/>
    <w:rsid w:val="009B4E6F"/>
    <w:rsid w:val="009B79EF"/>
    <w:rsid w:val="009C3AEA"/>
    <w:rsid w:val="009C49B6"/>
    <w:rsid w:val="009C4E16"/>
    <w:rsid w:val="009C55DB"/>
    <w:rsid w:val="009C6C7B"/>
    <w:rsid w:val="009C7C3A"/>
    <w:rsid w:val="009D0704"/>
    <w:rsid w:val="009D1FA3"/>
    <w:rsid w:val="009D2CCE"/>
    <w:rsid w:val="009D3232"/>
    <w:rsid w:val="009D4767"/>
    <w:rsid w:val="009E0052"/>
    <w:rsid w:val="009E012E"/>
    <w:rsid w:val="009E01DA"/>
    <w:rsid w:val="009E03B2"/>
    <w:rsid w:val="009E1DD6"/>
    <w:rsid w:val="009E1F73"/>
    <w:rsid w:val="009E4E83"/>
    <w:rsid w:val="009E51AF"/>
    <w:rsid w:val="009F0F92"/>
    <w:rsid w:val="009F3404"/>
    <w:rsid w:val="009F5924"/>
    <w:rsid w:val="009F5B8E"/>
    <w:rsid w:val="009F5BD8"/>
    <w:rsid w:val="009F6627"/>
    <w:rsid w:val="00A0057D"/>
    <w:rsid w:val="00A017F2"/>
    <w:rsid w:val="00A02768"/>
    <w:rsid w:val="00A039DA"/>
    <w:rsid w:val="00A03A6D"/>
    <w:rsid w:val="00A03D2D"/>
    <w:rsid w:val="00A05299"/>
    <w:rsid w:val="00A0573E"/>
    <w:rsid w:val="00A0703B"/>
    <w:rsid w:val="00A075F2"/>
    <w:rsid w:val="00A07DB9"/>
    <w:rsid w:val="00A11417"/>
    <w:rsid w:val="00A117FC"/>
    <w:rsid w:val="00A1320E"/>
    <w:rsid w:val="00A150CA"/>
    <w:rsid w:val="00A15831"/>
    <w:rsid w:val="00A165B2"/>
    <w:rsid w:val="00A20604"/>
    <w:rsid w:val="00A21561"/>
    <w:rsid w:val="00A22F90"/>
    <w:rsid w:val="00A23761"/>
    <w:rsid w:val="00A24235"/>
    <w:rsid w:val="00A24449"/>
    <w:rsid w:val="00A24F12"/>
    <w:rsid w:val="00A26332"/>
    <w:rsid w:val="00A27122"/>
    <w:rsid w:val="00A303B4"/>
    <w:rsid w:val="00A31061"/>
    <w:rsid w:val="00A323E1"/>
    <w:rsid w:val="00A349E4"/>
    <w:rsid w:val="00A35047"/>
    <w:rsid w:val="00A3523A"/>
    <w:rsid w:val="00A35886"/>
    <w:rsid w:val="00A3610D"/>
    <w:rsid w:val="00A36F6A"/>
    <w:rsid w:val="00A374E9"/>
    <w:rsid w:val="00A41ABF"/>
    <w:rsid w:val="00A433EE"/>
    <w:rsid w:val="00A4394B"/>
    <w:rsid w:val="00A440B6"/>
    <w:rsid w:val="00A44A77"/>
    <w:rsid w:val="00A44E5D"/>
    <w:rsid w:val="00A465A6"/>
    <w:rsid w:val="00A46C0A"/>
    <w:rsid w:val="00A53180"/>
    <w:rsid w:val="00A54633"/>
    <w:rsid w:val="00A5582B"/>
    <w:rsid w:val="00A57E84"/>
    <w:rsid w:val="00A6003E"/>
    <w:rsid w:val="00A607E2"/>
    <w:rsid w:val="00A6333D"/>
    <w:rsid w:val="00A644F3"/>
    <w:rsid w:val="00A64A25"/>
    <w:rsid w:val="00A6787E"/>
    <w:rsid w:val="00A679C3"/>
    <w:rsid w:val="00A70207"/>
    <w:rsid w:val="00A7033B"/>
    <w:rsid w:val="00A71C4E"/>
    <w:rsid w:val="00A731D0"/>
    <w:rsid w:val="00A734EE"/>
    <w:rsid w:val="00A739AE"/>
    <w:rsid w:val="00A73FBA"/>
    <w:rsid w:val="00A74198"/>
    <w:rsid w:val="00A7734C"/>
    <w:rsid w:val="00A803F6"/>
    <w:rsid w:val="00A80403"/>
    <w:rsid w:val="00A82280"/>
    <w:rsid w:val="00A824FB"/>
    <w:rsid w:val="00A82799"/>
    <w:rsid w:val="00A82B35"/>
    <w:rsid w:val="00A82B99"/>
    <w:rsid w:val="00A83BA5"/>
    <w:rsid w:val="00A84152"/>
    <w:rsid w:val="00A84863"/>
    <w:rsid w:val="00A84CF6"/>
    <w:rsid w:val="00A85ED1"/>
    <w:rsid w:val="00A86F96"/>
    <w:rsid w:val="00A9040E"/>
    <w:rsid w:val="00A9082F"/>
    <w:rsid w:val="00A914CA"/>
    <w:rsid w:val="00A91716"/>
    <w:rsid w:val="00A9178C"/>
    <w:rsid w:val="00A91845"/>
    <w:rsid w:val="00A91E64"/>
    <w:rsid w:val="00A937F0"/>
    <w:rsid w:val="00A93A61"/>
    <w:rsid w:val="00A93E67"/>
    <w:rsid w:val="00A94198"/>
    <w:rsid w:val="00A94904"/>
    <w:rsid w:val="00A9529C"/>
    <w:rsid w:val="00A95D71"/>
    <w:rsid w:val="00A96965"/>
    <w:rsid w:val="00A97091"/>
    <w:rsid w:val="00A97795"/>
    <w:rsid w:val="00AA0A4A"/>
    <w:rsid w:val="00AA0EB1"/>
    <w:rsid w:val="00AA359E"/>
    <w:rsid w:val="00AA4092"/>
    <w:rsid w:val="00AA5473"/>
    <w:rsid w:val="00AA5C9B"/>
    <w:rsid w:val="00AA6A61"/>
    <w:rsid w:val="00AB0E50"/>
    <w:rsid w:val="00AB14E1"/>
    <w:rsid w:val="00AB373F"/>
    <w:rsid w:val="00AB3E10"/>
    <w:rsid w:val="00AB3E47"/>
    <w:rsid w:val="00AB443D"/>
    <w:rsid w:val="00AB4C67"/>
    <w:rsid w:val="00AB53B7"/>
    <w:rsid w:val="00AB544D"/>
    <w:rsid w:val="00AB6165"/>
    <w:rsid w:val="00AC01AD"/>
    <w:rsid w:val="00AC3B2B"/>
    <w:rsid w:val="00AC3C85"/>
    <w:rsid w:val="00AC4351"/>
    <w:rsid w:val="00AC435B"/>
    <w:rsid w:val="00AC4797"/>
    <w:rsid w:val="00AC4B7B"/>
    <w:rsid w:val="00AC5219"/>
    <w:rsid w:val="00AC5709"/>
    <w:rsid w:val="00AC5FCE"/>
    <w:rsid w:val="00AC6426"/>
    <w:rsid w:val="00AC66CC"/>
    <w:rsid w:val="00AD07B2"/>
    <w:rsid w:val="00AD10B7"/>
    <w:rsid w:val="00AD11C3"/>
    <w:rsid w:val="00AD2F97"/>
    <w:rsid w:val="00AD43E5"/>
    <w:rsid w:val="00AD474C"/>
    <w:rsid w:val="00AD616C"/>
    <w:rsid w:val="00AD62C3"/>
    <w:rsid w:val="00AD6E1E"/>
    <w:rsid w:val="00AD745D"/>
    <w:rsid w:val="00AE1681"/>
    <w:rsid w:val="00AE1A99"/>
    <w:rsid w:val="00AE2647"/>
    <w:rsid w:val="00AE2F75"/>
    <w:rsid w:val="00AE3147"/>
    <w:rsid w:val="00AE65DF"/>
    <w:rsid w:val="00AE6EC8"/>
    <w:rsid w:val="00AE7D70"/>
    <w:rsid w:val="00AF00C7"/>
    <w:rsid w:val="00AF0580"/>
    <w:rsid w:val="00AF24E7"/>
    <w:rsid w:val="00AF27FB"/>
    <w:rsid w:val="00AF42F8"/>
    <w:rsid w:val="00AF6763"/>
    <w:rsid w:val="00AF72B4"/>
    <w:rsid w:val="00AF78F5"/>
    <w:rsid w:val="00AF7DD7"/>
    <w:rsid w:val="00B00DD5"/>
    <w:rsid w:val="00B00E8C"/>
    <w:rsid w:val="00B01874"/>
    <w:rsid w:val="00B01A98"/>
    <w:rsid w:val="00B0285D"/>
    <w:rsid w:val="00B0410A"/>
    <w:rsid w:val="00B05870"/>
    <w:rsid w:val="00B062AA"/>
    <w:rsid w:val="00B10751"/>
    <w:rsid w:val="00B11943"/>
    <w:rsid w:val="00B12658"/>
    <w:rsid w:val="00B13C5F"/>
    <w:rsid w:val="00B16266"/>
    <w:rsid w:val="00B16416"/>
    <w:rsid w:val="00B17118"/>
    <w:rsid w:val="00B17DCF"/>
    <w:rsid w:val="00B20416"/>
    <w:rsid w:val="00B2096A"/>
    <w:rsid w:val="00B21327"/>
    <w:rsid w:val="00B224E1"/>
    <w:rsid w:val="00B2297D"/>
    <w:rsid w:val="00B24EAC"/>
    <w:rsid w:val="00B25604"/>
    <w:rsid w:val="00B25B5C"/>
    <w:rsid w:val="00B25DDE"/>
    <w:rsid w:val="00B26A45"/>
    <w:rsid w:val="00B3079B"/>
    <w:rsid w:val="00B317A2"/>
    <w:rsid w:val="00B3628D"/>
    <w:rsid w:val="00B3716E"/>
    <w:rsid w:val="00B40052"/>
    <w:rsid w:val="00B400D8"/>
    <w:rsid w:val="00B41FCC"/>
    <w:rsid w:val="00B42343"/>
    <w:rsid w:val="00B42628"/>
    <w:rsid w:val="00B43368"/>
    <w:rsid w:val="00B44298"/>
    <w:rsid w:val="00B44927"/>
    <w:rsid w:val="00B44C71"/>
    <w:rsid w:val="00B453E6"/>
    <w:rsid w:val="00B468F8"/>
    <w:rsid w:val="00B46D5B"/>
    <w:rsid w:val="00B47E1E"/>
    <w:rsid w:val="00B50160"/>
    <w:rsid w:val="00B50FD8"/>
    <w:rsid w:val="00B516D1"/>
    <w:rsid w:val="00B51877"/>
    <w:rsid w:val="00B522B4"/>
    <w:rsid w:val="00B525A7"/>
    <w:rsid w:val="00B541C1"/>
    <w:rsid w:val="00B54292"/>
    <w:rsid w:val="00B54994"/>
    <w:rsid w:val="00B55C34"/>
    <w:rsid w:val="00B60A85"/>
    <w:rsid w:val="00B6258C"/>
    <w:rsid w:val="00B6345F"/>
    <w:rsid w:val="00B654DC"/>
    <w:rsid w:val="00B67888"/>
    <w:rsid w:val="00B70C2F"/>
    <w:rsid w:val="00B7157C"/>
    <w:rsid w:val="00B722E2"/>
    <w:rsid w:val="00B72D52"/>
    <w:rsid w:val="00B73C90"/>
    <w:rsid w:val="00B74668"/>
    <w:rsid w:val="00B7487B"/>
    <w:rsid w:val="00B74D96"/>
    <w:rsid w:val="00B74F1E"/>
    <w:rsid w:val="00B75A2B"/>
    <w:rsid w:val="00B76D1E"/>
    <w:rsid w:val="00B77701"/>
    <w:rsid w:val="00B77800"/>
    <w:rsid w:val="00B77ACA"/>
    <w:rsid w:val="00B77C83"/>
    <w:rsid w:val="00B77EB5"/>
    <w:rsid w:val="00B81285"/>
    <w:rsid w:val="00B8256E"/>
    <w:rsid w:val="00B83A6B"/>
    <w:rsid w:val="00B83F9A"/>
    <w:rsid w:val="00B845FE"/>
    <w:rsid w:val="00B856BD"/>
    <w:rsid w:val="00B857F4"/>
    <w:rsid w:val="00B85B1B"/>
    <w:rsid w:val="00B86DFD"/>
    <w:rsid w:val="00B87B4D"/>
    <w:rsid w:val="00B87E48"/>
    <w:rsid w:val="00B9068C"/>
    <w:rsid w:val="00B90737"/>
    <w:rsid w:val="00B91B08"/>
    <w:rsid w:val="00B93A0F"/>
    <w:rsid w:val="00B9417F"/>
    <w:rsid w:val="00B94186"/>
    <w:rsid w:val="00B947C6"/>
    <w:rsid w:val="00B95300"/>
    <w:rsid w:val="00B9551F"/>
    <w:rsid w:val="00B96FA9"/>
    <w:rsid w:val="00B9779A"/>
    <w:rsid w:val="00B97DA2"/>
    <w:rsid w:val="00BA30A6"/>
    <w:rsid w:val="00BA54E7"/>
    <w:rsid w:val="00BA65DE"/>
    <w:rsid w:val="00BA794D"/>
    <w:rsid w:val="00BB1C00"/>
    <w:rsid w:val="00BB1EAC"/>
    <w:rsid w:val="00BB203A"/>
    <w:rsid w:val="00BB2750"/>
    <w:rsid w:val="00BB5FF9"/>
    <w:rsid w:val="00BB60E3"/>
    <w:rsid w:val="00BC292D"/>
    <w:rsid w:val="00BC2963"/>
    <w:rsid w:val="00BC338E"/>
    <w:rsid w:val="00BC3B47"/>
    <w:rsid w:val="00BC442A"/>
    <w:rsid w:val="00BD1460"/>
    <w:rsid w:val="00BD17C8"/>
    <w:rsid w:val="00BD17D7"/>
    <w:rsid w:val="00BD2B62"/>
    <w:rsid w:val="00BD2D98"/>
    <w:rsid w:val="00BD2ECA"/>
    <w:rsid w:val="00BD39AC"/>
    <w:rsid w:val="00BD4533"/>
    <w:rsid w:val="00BD46D5"/>
    <w:rsid w:val="00BD50C9"/>
    <w:rsid w:val="00BD5D51"/>
    <w:rsid w:val="00BD62D1"/>
    <w:rsid w:val="00BD65F6"/>
    <w:rsid w:val="00BE0977"/>
    <w:rsid w:val="00BE47C9"/>
    <w:rsid w:val="00BE68A1"/>
    <w:rsid w:val="00BF1D47"/>
    <w:rsid w:val="00BF20C1"/>
    <w:rsid w:val="00BF2208"/>
    <w:rsid w:val="00BF54B5"/>
    <w:rsid w:val="00BF6ADB"/>
    <w:rsid w:val="00BF7A81"/>
    <w:rsid w:val="00BF7B33"/>
    <w:rsid w:val="00BF7C49"/>
    <w:rsid w:val="00C0037D"/>
    <w:rsid w:val="00C0283E"/>
    <w:rsid w:val="00C035EE"/>
    <w:rsid w:val="00C04734"/>
    <w:rsid w:val="00C048C2"/>
    <w:rsid w:val="00C05915"/>
    <w:rsid w:val="00C0697B"/>
    <w:rsid w:val="00C07D54"/>
    <w:rsid w:val="00C107A0"/>
    <w:rsid w:val="00C10E6B"/>
    <w:rsid w:val="00C12E8E"/>
    <w:rsid w:val="00C13361"/>
    <w:rsid w:val="00C13CB9"/>
    <w:rsid w:val="00C13CFB"/>
    <w:rsid w:val="00C16D71"/>
    <w:rsid w:val="00C1735E"/>
    <w:rsid w:val="00C200B8"/>
    <w:rsid w:val="00C20D71"/>
    <w:rsid w:val="00C21578"/>
    <w:rsid w:val="00C2347F"/>
    <w:rsid w:val="00C23C32"/>
    <w:rsid w:val="00C24F8D"/>
    <w:rsid w:val="00C2566E"/>
    <w:rsid w:val="00C25866"/>
    <w:rsid w:val="00C27CC1"/>
    <w:rsid w:val="00C27DBB"/>
    <w:rsid w:val="00C305B6"/>
    <w:rsid w:val="00C3261C"/>
    <w:rsid w:val="00C331E4"/>
    <w:rsid w:val="00C34D21"/>
    <w:rsid w:val="00C35508"/>
    <w:rsid w:val="00C361E3"/>
    <w:rsid w:val="00C36C99"/>
    <w:rsid w:val="00C379DC"/>
    <w:rsid w:val="00C4046E"/>
    <w:rsid w:val="00C405F2"/>
    <w:rsid w:val="00C41054"/>
    <w:rsid w:val="00C458E9"/>
    <w:rsid w:val="00C469CC"/>
    <w:rsid w:val="00C50E93"/>
    <w:rsid w:val="00C5333D"/>
    <w:rsid w:val="00C53570"/>
    <w:rsid w:val="00C53A99"/>
    <w:rsid w:val="00C54028"/>
    <w:rsid w:val="00C56296"/>
    <w:rsid w:val="00C5633A"/>
    <w:rsid w:val="00C56540"/>
    <w:rsid w:val="00C567FB"/>
    <w:rsid w:val="00C5689C"/>
    <w:rsid w:val="00C56FE4"/>
    <w:rsid w:val="00C57535"/>
    <w:rsid w:val="00C60762"/>
    <w:rsid w:val="00C632B1"/>
    <w:rsid w:val="00C63F93"/>
    <w:rsid w:val="00C6453E"/>
    <w:rsid w:val="00C64742"/>
    <w:rsid w:val="00C65C9C"/>
    <w:rsid w:val="00C66A8C"/>
    <w:rsid w:val="00C66DF7"/>
    <w:rsid w:val="00C6721F"/>
    <w:rsid w:val="00C67308"/>
    <w:rsid w:val="00C70373"/>
    <w:rsid w:val="00C704B6"/>
    <w:rsid w:val="00C7114C"/>
    <w:rsid w:val="00C72AFC"/>
    <w:rsid w:val="00C73DA5"/>
    <w:rsid w:val="00C740EA"/>
    <w:rsid w:val="00C744EB"/>
    <w:rsid w:val="00C76819"/>
    <w:rsid w:val="00C77E35"/>
    <w:rsid w:val="00C82D62"/>
    <w:rsid w:val="00C83288"/>
    <w:rsid w:val="00C83297"/>
    <w:rsid w:val="00C8402C"/>
    <w:rsid w:val="00C85B0E"/>
    <w:rsid w:val="00C85B1A"/>
    <w:rsid w:val="00C867B4"/>
    <w:rsid w:val="00C87159"/>
    <w:rsid w:val="00C91AE6"/>
    <w:rsid w:val="00C924ED"/>
    <w:rsid w:val="00C9262B"/>
    <w:rsid w:val="00C92726"/>
    <w:rsid w:val="00C929A6"/>
    <w:rsid w:val="00C93A72"/>
    <w:rsid w:val="00C94262"/>
    <w:rsid w:val="00C94930"/>
    <w:rsid w:val="00C96280"/>
    <w:rsid w:val="00C96737"/>
    <w:rsid w:val="00C96DEF"/>
    <w:rsid w:val="00C978A4"/>
    <w:rsid w:val="00CA22F2"/>
    <w:rsid w:val="00CA3E38"/>
    <w:rsid w:val="00CA5D99"/>
    <w:rsid w:val="00CA6359"/>
    <w:rsid w:val="00CA714C"/>
    <w:rsid w:val="00CA7498"/>
    <w:rsid w:val="00CB1112"/>
    <w:rsid w:val="00CB20D2"/>
    <w:rsid w:val="00CB2555"/>
    <w:rsid w:val="00CB434D"/>
    <w:rsid w:val="00CB43F4"/>
    <w:rsid w:val="00CB5013"/>
    <w:rsid w:val="00CB5067"/>
    <w:rsid w:val="00CB5BED"/>
    <w:rsid w:val="00CB7FC3"/>
    <w:rsid w:val="00CC0AB2"/>
    <w:rsid w:val="00CC0E64"/>
    <w:rsid w:val="00CC12AB"/>
    <w:rsid w:val="00CC1C9F"/>
    <w:rsid w:val="00CC2FCC"/>
    <w:rsid w:val="00CC43AC"/>
    <w:rsid w:val="00CC45C7"/>
    <w:rsid w:val="00CC57E3"/>
    <w:rsid w:val="00CC5A59"/>
    <w:rsid w:val="00CC70EC"/>
    <w:rsid w:val="00CC72CE"/>
    <w:rsid w:val="00CC77BA"/>
    <w:rsid w:val="00CC7A2D"/>
    <w:rsid w:val="00CD099A"/>
    <w:rsid w:val="00CD0D65"/>
    <w:rsid w:val="00CD0DF4"/>
    <w:rsid w:val="00CD0E62"/>
    <w:rsid w:val="00CD38D3"/>
    <w:rsid w:val="00CD396F"/>
    <w:rsid w:val="00CD48D7"/>
    <w:rsid w:val="00CD4AEE"/>
    <w:rsid w:val="00CD631C"/>
    <w:rsid w:val="00CD65DA"/>
    <w:rsid w:val="00CD6A29"/>
    <w:rsid w:val="00CD6E78"/>
    <w:rsid w:val="00CD7BA2"/>
    <w:rsid w:val="00CE0D92"/>
    <w:rsid w:val="00CE1157"/>
    <w:rsid w:val="00CE524E"/>
    <w:rsid w:val="00CE59B1"/>
    <w:rsid w:val="00CE5DF9"/>
    <w:rsid w:val="00CE672C"/>
    <w:rsid w:val="00CE6BD2"/>
    <w:rsid w:val="00CF016E"/>
    <w:rsid w:val="00CF1109"/>
    <w:rsid w:val="00CF27DB"/>
    <w:rsid w:val="00CF429A"/>
    <w:rsid w:val="00CF45C1"/>
    <w:rsid w:val="00CF4F25"/>
    <w:rsid w:val="00CF5955"/>
    <w:rsid w:val="00CF5A4F"/>
    <w:rsid w:val="00D0130D"/>
    <w:rsid w:val="00D0131D"/>
    <w:rsid w:val="00D0222C"/>
    <w:rsid w:val="00D023FA"/>
    <w:rsid w:val="00D02F0F"/>
    <w:rsid w:val="00D03740"/>
    <w:rsid w:val="00D050CF"/>
    <w:rsid w:val="00D05F67"/>
    <w:rsid w:val="00D100E6"/>
    <w:rsid w:val="00D10E37"/>
    <w:rsid w:val="00D11172"/>
    <w:rsid w:val="00D11DD5"/>
    <w:rsid w:val="00D13788"/>
    <w:rsid w:val="00D17BC0"/>
    <w:rsid w:val="00D207D5"/>
    <w:rsid w:val="00D20907"/>
    <w:rsid w:val="00D215F9"/>
    <w:rsid w:val="00D21E48"/>
    <w:rsid w:val="00D2361C"/>
    <w:rsid w:val="00D244A5"/>
    <w:rsid w:val="00D2461F"/>
    <w:rsid w:val="00D24963"/>
    <w:rsid w:val="00D252C9"/>
    <w:rsid w:val="00D26653"/>
    <w:rsid w:val="00D26BB6"/>
    <w:rsid w:val="00D27443"/>
    <w:rsid w:val="00D27BA1"/>
    <w:rsid w:val="00D300C1"/>
    <w:rsid w:val="00D3036E"/>
    <w:rsid w:val="00D30AFC"/>
    <w:rsid w:val="00D30D52"/>
    <w:rsid w:val="00D340AA"/>
    <w:rsid w:val="00D35DD8"/>
    <w:rsid w:val="00D3688A"/>
    <w:rsid w:val="00D3778C"/>
    <w:rsid w:val="00D40A98"/>
    <w:rsid w:val="00D4146C"/>
    <w:rsid w:val="00D41A3A"/>
    <w:rsid w:val="00D41B12"/>
    <w:rsid w:val="00D43DBC"/>
    <w:rsid w:val="00D44BED"/>
    <w:rsid w:val="00D44D52"/>
    <w:rsid w:val="00D45062"/>
    <w:rsid w:val="00D47469"/>
    <w:rsid w:val="00D50101"/>
    <w:rsid w:val="00D51255"/>
    <w:rsid w:val="00D54E8C"/>
    <w:rsid w:val="00D54F43"/>
    <w:rsid w:val="00D55943"/>
    <w:rsid w:val="00D55EF9"/>
    <w:rsid w:val="00D57904"/>
    <w:rsid w:val="00D57DF1"/>
    <w:rsid w:val="00D619C0"/>
    <w:rsid w:val="00D61AC3"/>
    <w:rsid w:val="00D61E88"/>
    <w:rsid w:val="00D62BD7"/>
    <w:rsid w:val="00D63B6B"/>
    <w:rsid w:val="00D64D83"/>
    <w:rsid w:val="00D66858"/>
    <w:rsid w:val="00D7071D"/>
    <w:rsid w:val="00D71BF5"/>
    <w:rsid w:val="00D71EBD"/>
    <w:rsid w:val="00D73282"/>
    <w:rsid w:val="00D73B8C"/>
    <w:rsid w:val="00D743FA"/>
    <w:rsid w:val="00D7469B"/>
    <w:rsid w:val="00D752CF"/>
    <w:rsid w:val="00D77E65"/>
    <w:rsid w:val="00D81108"/>
    <w:rsid w:val="00D81655"/>
    <w:rsid w:val="00D8298D"/>
    <w:rsid w:val="00D84616"/>
    <w:rsid w:val="00D85106"/>
    <w:rsid w:val="00D85CDA"/>
    <w:rsid w:val="00D86779"/>
    <w:rsid w:val="00D87668"/>
    <w:rsid w:val="00D8773B"/>
    <w:rsid w:val="00D87F29"/>
    <w:rsid w:val="00D90BF7"/>
    <w:rsid w:val="00D93E3C"/>
    <w:rsid w:val="00D95138"/>
    <w:rsid w:val="00D96084"/>
    <w:rsid w:val="00D97924"/>
    <w:rsid w:val="00DA13EF"/>
    <w:rsid w:val="00DA1DEB"/>
    <w:rsid w:val="00DA1E60"/>
    <w:rsid w:val="00DA35D7"/>
    <w:rsid w:val="00DA36EE"/>
    <w:rsid w:val="00DA3ED7"/>
    <w:rsid w:val="00DA4111"/>
    <w:rsid w:val="00DA4845"/>
    <w:rsid w:val="00DA4B31"/>
    <w:rsid w:val="00DA4B53"/>
    <w:rsid w:val="00DA4BC6"/>
    <w:rsid w:val="00DA549E"/>
    <w:rsid w:val="00DA6793"/>
    <w:rsid w:val="00DB09B7"/>
    <w:rsid w:val="00DB2169"/>
    <w:rsid w:val="00DB2D49"/>
    <w:rsid w:val="00DB59DD"/>
    <w:rsid w:val="00DB5FEB"/>
    <w:rsid w:val="00DB6169"/>
    <w:rsid w:val="00DB6254"/>
    <w:rsid w:val="00DB73A0"/>
    <w:rsid w:val="00DB7704"/>
    <w:rsid w:val="00DB7E95"/>
    <w:rsid w:val="00DC0312"/>
    <w:rsid w:val="00DC074B"/>
    <w:rsid w:val="00DC1866"/>
    <w:rsid w:val="00DC23D0"/>
    <w:rsid w:val="00DC25CD"/>
    <w:rsid w:val="00DC3CB9"/>
    <w:rsid w:val="00DC4497"/>
    <w:rsid w:val="00DC4FD9"/>
    <w:rsid w:val="00DC5F6F"/>
    <w:rsid w:val="00DC62FC"/>
    <w:rsid w:val="00DC6325"/>
    <w:rsid w:val="00DC728B"/>
    <w:rsid w:val="00DC7469"/>
    <w:rsid w:val="00DC76FD"/>
    <w:rsid w:val="00DD0ACC"/>
    <w:rsid w:val="00DD0BE7"/>
    <w:rsid w:val="00DD0C17"/>
    <w:rsid w:val="00DD0F5F"/>
    <w:rsid w:val="00DD2388"/>
    <w:rsid w:val="00DD3B58"/>
    <w:rsid w:val="00DD4FFC"/>
    <w:rsid w:val="00DD5107"/>
    <w:rsid w:val="00DD52FE"/>
    <w:rsid w:val="00DD72D3"/>
    <w:rsid w:val="00DE13C4"/>
    <w:rsid w:val="00DE3525"/>
    <w:rsid w:val="00DE4D40"/>
    <w:rsid w:val="00DE673F"/>
    <w:rsid w:val="00DE67F1"/>
    <w:rsid w:val="00DE72DE"/>
    <w:rsid w:val="00DE77D8"/>
    <w:rsid w:val="00DE7BC2"/>
    <w:rsid w:val="00DF07B8"/>
    <w:rsid w:val="00DF0A67"/>
    <w:rsid w:val="00DF1987"/>
    <w:rsid w:val="00DF31A5"/>
    <w:rsid w:val="00DF4172"/>
    <w:rsid w:val="00DF51B6"/>
    <w:rsid w:val="00DF5710"/>
    <w:rsid w:val="00DF66B2"/>
    <w:rsid w:val="00DF79C7"/>
    <w:rsid w:val="00E03167"/>
    <w:rsid w:val="00E03CAD"/>
    <w:rsid w:val="00E04614"/>
    <w:rsid w:val="00E04D17"/>
    <w:rsid w:val="00E05F1B"/>
    <w:rsid w:val="00E0640B"/>
    <w:rsid w:val="00E06B55"/>
    <w:rsid w:val="00E07DFE"/>
    <w:rsid w:val="00E10B77"/>
    <w:rsid w:val="00E10D57"/>
    <w:rsid w:val="00E10EB3"/>
    <w:rsid w:val="00E11805"/>
    <w:rsid w:val="00E11CBF"/>
    <w:rsid w:val="00E11EEE"/>
    <w:rsid w:val="00E12019"/>
    <w:rsid w:val="00E12D18"/>
    <w:rsid w:val="00E1486F"/>
    <w:rsid w:val="00E14CA0"/>
    <w:rsid w:val="00E14E2C"/>
    <w:rsid w:val="00E15E4D"/>
    <w:rsid w:val="00E1649A"/>
    <w:rsid w:val="00E17BA7"/>
    <w:rsid w:val="00E21601"/>
    <w:rsid w:val="00E227F0"/>
    <w:rsid w:val="00E235E2"/>
    <w:rsid w:val="00E2593A"/>
    <w:rsid w:val="00E275E2"/>
    <w:rsid w:val="00E27FD1"/>
    <w:rsid w:val="00E302C5"/>
    <w:rsid w:val="00E30809"/>
    <w:rsid w:val="00E309FF"/>
    <w:rsid w:val="00E30F05"/>
    <w:rsid w:val="00E315A9"/>
    <w:rsid w:val="00E35034"/>
    <w:rsid w:val="00E3604B"/>
    <w:rsid w:val="00E3619C"/>
    <w:rsid w:val="00E40422"/>
    <w:rsid w:val="00E40589"/>
    <w:rsid w:val="00E41AF0"/>
    <w:rsid w:val="00E421A3"/>
    <w:rsid w:val="00E42E47"/>
    <w:rsid w:val="00E444B1"/>
    <w:rsid w:val="00E44B59"/>
    <w:rsid w:val="00E4709B"/>
    <w:rsid w:val="00E476C6"/>
    <w:rsid w:val="00E47D32"/>
    <w:rsid w:val="00E50B6C"/>
    <w:rsid w:val="00E513C7"/>
    <w:rsid w:val="00E52B89"/>
    <w:rsid w:val="00E53ECF"/>
    <w:rsid w:val="00E55FF3"/>
    <w:rsid w:val="00E56ABB"/>
    <w:rsid w:val="00E56C24"/>
    <w:rsid w:val="00E6124F"/>
    <w:rsid w:val="00E6183C"/>
    <w:rsid w:val="00E63711"/>
    <w:rsid w:val="00E64EAB"/>
    <w:rsid w:val="00E65C17"/>
    <w:rsid w:val="00E6651E"/>
    <w:rsid w:val="00E66603"/>
    <w:rsid w:val="00E66759"/>
    <w:rsid w:val="00E66E16"/>
    <w:rsid w:val="00E701B6"/>
    <w:rsid w:val="00E7181C"/>
    <w:rsid w:val="00E72DB2"/>
    <w:rsid w:val="00E73BCC"/>
    <w:rsid w:val="00E746F7"/>
    <w:rsid w:val="00E74D04"/>
    <w:rsid w:val="00E802A9"/>
    <w:rsid w:val="00E80604"/>
    <w:rsid w:val="00E81924"/>
    <w:rsid w:val="00E82174"/>
    <w:rsid w:val="00E82381"/>
    <w:rsid w:val="00E83942"/>
    <w:rsid w:val="00E83D73"/>
    <w:rsid w:val="00E83E47"/>
    <w:rsid w:val="00E8407D"/>
    <w:rsid w:val="00E8630A"/>
    <w:rsid w:val="00E92105"/>
    <w:rsid w:val="00E92550"/>
    <w:rsid w:val="00E929DF"/>
    <w:rsid w:val="00E92C73"/>
    <w:rsid w:val="00E9301D"/>
    <w:rsid w:val="00E94446"/>
    <w:rsid w:val="00E947E3"/>
    <w:rsid w:val="00E94B2D"/>
    <w:rsid w:val="00E94F58"/>
    <w:rsid w:val="00E95899"/>
    <w:rsid w:val="00E95D65"/>
    <w:rsid w:val="00E9754C"/>
    <w:rsid w:val="00E97DFB"/>
    <w:rsid w:val="00EA0371"/>
    <w:rsid w:val="00EA0F38"/>
    <w:rsid w:val="00EA0F4A"/>
    <w:rsid w:val="00EA1D7E"/>
    <w:rsid w:val="00EA25D7"/>
    <w:rsid w:val="00EA5208"/>
    <w:rsid w:val="00EA6B56"/>
    <w:rsid w:val="00EB037E"/>
    <w:rsid w:val="00EB0388"/>
    <w:rsid w:val="00EB2220"/>
    <w:rsid w:val="00EB2AA8"/>
    <w:rsid w:val="00EB2DFD"/>
    <w:rsid w:val="00EB2E5C"/>
    <w:rsid w:val="00EB4FB4"/>
    <w:rsid w:val="00EB6359"/>
    <w:rsid w:val="00EB65FE"/>
    <w:rsid w:val="00EB6EB7"/>
    <w:rsid w:val="00EB759E"/>
    <w:rsid w:val="00EB7658"/>
    <w:rsid w:val="00EC00AE"/>
    <w:rsid w:val="00EC02B9"/>
    <w:rsid w:val="00EC2798"/>
    <w:rsid w:val="00EC286D"/>
    <w:rsid w:val="00EC3963"/>
    <w:rsid w:val="00EC57EB"/>
    <w:rsid w:val="00EC77DA"/>
    <w:rsid w:val="00EC7943"/>
    <w:rsid w:val="00EC7ED6"/>
    <w:rsid w:val="00ED1910"/>
    <w:rsid w:val="00ED1E42"/>
    <w:rsid w:val="00ED2F05"/>
    <w:rsid w:val="00ED33B8"/>
    <w:rsid w:val="00ED3B18"/>
    <w:rsid w:val="00ED3D1E"/>
    <w:rsid w:val="00ED587F"/>
    <w:rsid w:val="00ED60A1"/>
    <w:rsid w:val="00ED7065"/>
    <w:rsid w:val="00EE19E4"/>
    <w:rsid w:val="00EE248D"/>
    <w:rsid w:val="00EE3478"/>
    <w:rsid w:val="00EE3AC4"/>
    <w:rsid w:val="00EE555F"/>
    <w:rsid w:val="00EF1B15"/>
    <w:rsid w:val="00EF2FE9"/>
    <w:rsid w:val="00EF3EB2"/>
    <w:rsid w:val="00EF505D"/>
    <w:rsid w:val="00EF53C9"/>
    <w:rsid w:val="00EF5E2C"/>
    <w:rsid w:val="00EF715C"/>
    <w:rsid w:val="00EF767E"/>
    <w:rsid w:val="00F00538"/>
    <w:rsid w:val="00F01501"/>
    <w:rsid w:val="00F0167B"/>
    <w:rsid w:val="00F017EE"/>
    <w:rsid w:val="00F01D6B"/>
    <w:rsid w:val="00F02929"/>
    <w:rsid w:val="00F041E6"/>
    <w:rsid w:val="00F0527B"/>
    <w:rsid w:val="00F0550C"/>
    <w:rsid w:val="00F0645E"/>
    <w:rsid w:val="00F068D8"/>
    <w:rsid w:val="00F06D78"/>
    <w:rsid w:val="00F06D88"/>
    <w:rsid w:val="00F07220"/>
    <w:rsid w:val="00F07EA1"/>
    <w:rsid w:val="00F116E0"/>
    <w:rsid w:val="00F11FF1"/>
    <w:rsid w:val="00F12683"/>
    <w:rsid w:val="00F13E03"/>
    <w:rsid w:val="00F150AC"/>
    <w:rsid w:val="00F158A5"/>
    <w:rsid w:val="00F15EBF"/>
    <w:rsid w:val="00F174FC"/>
    <w:rsid w:val="00F204FF"/>
    <w:rsid w:val="00F21002"/>
    <w:rsid w:val="00F235DA"/>
    <w:rsid w:val="00F23BFA"/>
    <w:rsid w:val="00F23E93"/>
    <w:rsid w:val="00F25AC2"/>
    <w:rsid w:val="00F262A6"/>
    <w:rsid w:val="00F26C66"/>
    <w:rsid w:val="00F30F08"/>
    <w:rsid w:val="00F31957"/>
    <w:rsid w:val="00F31E5E"/>
    <w:rsid w:val="00F34ACA"/>
    <w:rsid w:val="00F34E09"/>
    <w:rsid w:val="00F35321"/>
    <w:rsid w:val="00F3623E"/>
    <w:rsid w:val="00F3711D"/>
    <w:rsid w:val="00F37320"/>
    <w:rsid w:val="00F37882"/>
    <w:rsid w:val="00F37C4E"/>
    <w:rsid w:val="00F40761"/>
    <w:rsid w:val="00F41EC8"/>
    <w:rsid w:val="00F443C9"/>
    <w:rsid w:val="00F45D71"/>
    <w:rsid w:val="00F46E8B"/>
    <w:rsid w:val="00F50605"/>
    <w:rsid w:val="00F5079A"/>
    <w:rsid w:val="00F51FCA"/>
    <w:rsid w:val="00F531BB"/>
    <w:rsid w:val="00F536C1"/>
    <w:rsid w:val="00F552BA"/>
    <w:rsid w:val="00F55C16"/>
    <w:rsid w:val="00F55DFB"/>
    <w:rsid w:val="00F562E8"/>
    <w:rsid w:val="00F577A7"/>
    <w:rsid w:val="00F604A7"/>
    <w:rsid w:val="00F614DE"/>
    <w:rsid w:val="00F617CD"/>
    <w:rsid w:val="00F6180D"/>
    <w:rsid w:val="00F61811"/>
    <w:rsid w:val="00F624BF"/>
    <w:rsid w:val="00F63C0C"/>
    <w:rsid w:val="00F63D50"/>
    <w:rsid w:val="00F63EB9"/>
    <w:rsid w:val="00F6576A"/>
    <w:rsid w:val="00F66031"/>
    <w:rsid w:val="00F665B8"/>
    <w:rsid w:val="00F66D7E"/>
    <w:rsid w:val="00F671ED"/>
    <w:rsid w:val="00F67378"/>
    <w:rsid w:val="00F675BF"/>
    <w:rsid w:val="00F706A9"/>
    <w:rsid w:val="00F7285D"/>
    <w:rsid w:val="00F73956"/>
    <w:rsid w:val="00F75245"/>
    <w:rsid w:val="00F76ABA"/>
    <w:rsid w:val="00F77517"/>
    <w:rsid w:val="00F81265"/>
    <w:rsid w:val="00F82C13"/>
    <w:rsid w:val="00F8302A"/>
    <w:rsid w:val="00F84CF7"/>
    <w:rsid w:val="00F8563B"/>
    <w:rsid w:val="00F8573C"/>
    <w:rsid w:val="00F859F1"/>
    <w:rsid w:val="00F85B77"/>
    <w:rsid w:val="00F86588"/>
    <w:rsid w:val="00F86A18"/>
    <w:rsid w:val="00F87F3A"/>
    <w:rsid w:val="00F90FF4"/>
    <w:rsid w:val="00F9105F"/>
    <w:rsid w:val="00F91D74"/>
    <w:rsid w:val="00F9214C"/>
    <w:rsid w:val="00F9277A"/>
    <w:rsid w:val="00F9316C"/>
    <w:rsid w:val="00F93E4E"/>
    <w:rsid w:val="00F9409E"/>
    <w:rsid w:val="00F97A5B"/>
    <w:rsid w:val="00FA229D"/>
    <w:rsid w:val="00FA2300"/>
    <w:rsid w:val="00FA2D59"/>
    <w:rsid w:val="00FA2DDE"/>
    <w:rsid w:val="00FA37DD"/>
    <w:rsid w:val="00FA3B5E"/>
    <w:rsid w:val="00FA421C"/>
    <w:rsid w:val="00FA421F"/>
    <w:rsid w:val="00FA4CE3"/>
    <w:rsid w:val="00FA5189"/>
    <w:rsid w:val="00FA53FA"/>
    <w:rsid w:val="00FA601D"/>
    <w:rsid w:val="00FA6C1A"/>
    <w:rsid w:val="00FA73A0"/>
    <w:rsid w:val="00FA73A8"/>
    <w:rsid w:val="00FB0516"/>
    <w:rsid w:val="00FB1079"/>
    <w:rsid w:val="00FB191F"/>
    <w:rsid w:val="00FB1D03"/>
    <w:rsid w:val="00FB2050"/>
    <w:rsid w:val="00FB2BEF"/>
    <w:rsid w:val="00FB3228"/>
    <w:rsid w:val="00FB327F"/>
    <w:rsid w:val="00FB3D7F"/>
    <w:rsid w:val="00FB420A"/>
    <w:rsid w:val="00FB5C4D"/>
    <w:rsid w:val="00FB7915"/>
    <w:rsid w:val="00FB7DAD"/>
    <w:rsid w:val="00FC07FE"/>
    <w:rsid w:val="00FC2B95"/>
    <w:rsid w:val="00FC5CFF"/>
    <w:rsid w:val="00FC7267"/>
    <w:rsid w:val="00FD46D0"/>
    <w:rsid w:val="00FD49E8"/>
    <w:rsid w:val="00FD4ED2"/>
    <w:rsid w:val="00FD63FA"/>
    <w:rsid w:val="00FD6724"/>
    <w:rsid w:val="00FE14D1"/>
    <w:rsid w:val="00FE1720"/>
    <w:rsid w:val="00FE1CF3"/>
    <w:rsid w:val="00FE24C3"/>
    <w:rsid w:val="00FE32B9"/>
    <w:rsid w:val="00FE3A5F"/>
    <w:rsid w:val="00FE3BD5"/>
    <w:rsid w:val="00FE3C58"/>
    <w:rsid w:val="00FE641E"/>
    <w:rsid w:val="00FE7D66"/>
    <w:rsid w:val="00FF0CA2"/>
    <w:rsid w:val="00FF1847"/>
    <w:rsid w:val="00FF18A3"/>
    <w:rsid w:val="00FF307F"/>
    <w:rsid w:val="00FF3E57"/>
    <w:rsid w:val="00FF4683"/>
    <w:rsid w:val="00FF512A"/>
    <w:rsid w:val="00FF614E"/>
    <w:rsid w:val="00FF62D5"/>
    <w:rsid w:val="00FF64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CC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4B091B"/>
    <w:rPr>
      <w:rFonts w:ascii="Verdana" w:hAnsi="Verdana"/>
      <w:color w:val="000000"/>
      <w:sz w:val="18"/>
    </w:rPr>
  </w:style>
  <w:style w:type="paragraph" w:styleId="Kop1">
    <w:name w:val="heading 1"/>
    <w:aliases w:val="Section Heading,Hoofdstuk,sectionHeading + Vet,Niet onderstrepen + Treb...,sectionHeading + Arial,11 pt,Vet,Niet Curs......"/>
    <w:basedOn w:val="Standaard"/>
    <w:next w:val="Standaard"/>
    <w:link w:val="Kop1Char"/>
    <w:qFormat/>
    <w:rsid w:val="00782D58"/>
    <w:pPr>
      <w:keepNext/>
      <w:tabs>
        <w:tab w:val="left" w:pos="0"/>
        <w:tab w:val="left" w:pos="565"/>
        <w:tab w:val="left" w:pos="851"/>
        <w:tab w:val="left" w:pos="1134"/>
        <w:tab w:val="left" w:pos="1699"/>
        <w:tab w:val="left" w:pos="2268"/>
        <w:tab w:val="left" w:pos="2880"/>
      </w:tabs>
      <w:suppressAutoHyphens/>
      <w:outlineLvl w:val="0"/>
    </w:pPr>
    <w:rPr>
      <w:rFonts w:ascii="Arial" w:hAnsi="Arial"/>
      <w:color w:val="auto"/>
      <w:sz w:val="20"/>
      <w:u w:val="single"/>
    </w:rPr>
  </w:style>
  <w:style w:type="paragraph" w:styleId="Kop2">
    <w:name w:val="heading 2"/>
    <w:aliases w:val="Reset numbering,Bijlage,paragraaf,Paragraaf,Bijlage + 11 pt,Links:  0 cm,Eerste regel:  0 cm,Bijlag..."/>
    <w:basedOn w:val="Standaard"/>
    <w:next w:val="Standaard"/>
    <w:link w:val="Kop2Char"/>
    <w:qFormat/>
    <w:rsid w:val="00782D58"/>
    <w:pPr>
      <w:keepNext/>
      <w:widowControl w:val="0"/>
      <w:tabs>
        <w:tab w:val="left" w:pos="0"/>
        <w:tab w:val="left" w:pos="565"/>
        <w:tab w:val="left" w:pos="1134"/>
        <w:tab w:val="left" w:pos="1699"/>
        <w:tab w:val="left" w:pos="2268"/>
        <w:tab w:val="left" w:pos="2880"/>
      </w:tabs>
      <w:suppressAutoHyphens/>
      <w:jc w:val="center"/>
      <w:outlineLvl w:val="1"/>
    </w:pPr>
    <w:rPr>
      <w:rFonts w:ascii="Univers" w:hAnsi="Univers"/>
      <w:snapToGrid w:val="0"/>
      <w:color w:val="auto"/>
      <w:sz w:val="20"/>
      <w:u w:val="single"/>
    </w:rPr>
  </w:style>
  <w:style w:type="paragraph" w:styleId="Kop3">
    <w:name w:val="heading 3"/>
    <w:aliases w:val="Level 1 - 1,Voorwoord"/>
    <w:basedOn w:val="Standaard"/>
    <w:next w:val="Standaard"/>
    <w:qFormat/>
    <w:rsid w:val="007E3A0D"/>
    <w:pPr>
      <w:keepNext/>
      <w:spacing w:before="240" w:after="60"/>
      <w:outlineLvl w:val="2"/>
    </w:pPr>
    <w:rPr>
      <w:rFonts w:ascii="Arial" w:hAnsi="Arial" w:cs="Arial"/>
      <w:b/>
      <w:bCs/>
      <w:sz w:val="26"/>
      <w:szCs w:val="26"/>
    </w:rPr>
  </w:style>
  <w:style w:type="paragraph" w:styleId="Kop4">
    <w:name w:val="heading 4"/>
    <w:aliases w:val="Level 2 - a"/>
    <w:basedOn w:val="Standaard"/>
    <w:next w:val="Standaard"/>
    <w:qFormat/>
    <w:rsid w:val="007E3A0D"/>
    <w:pPr>
      <w:tabs>
        <w:tab w:val="left" w:pos="1021"/>
      </w:tabs>
      <w:suppressAutoHyphens/>
      <w:spacing w:line="288" w:lineRule="auto"/>
      <w:ind w:left="1020" w:hanging="1020"/>
      <w:jc w:val="both"/>
      <w:outlineLvl w:val="3"/>
    </w:pPr>
    <w:rPr>
      <w:rFonts w:ascii="Garamond" w:hAnsi="Garamond"/>
      <w:color w:val="auto"/>
      <w:sz w:val="24"/>
    </w:rPr>
  </w:style>
  <w:style w:type="paragraph" w:styleId="Kop5">
    <w:name w:val="heading 5"/>
    <w:aliases w:val="Level 3 - i"/>
    <w:basedOn w:val="Standaard"/>
    <w:next w:val="Standaard"/>
    <w:qFormat/>
    <w:rsid w:val="00782D58"/>
    <w:pPr>
      <w:keepNext/>
      <w:jc w:val="center"/>
      <w:outlineLvl w:val="4"/>
    </w:pPr>
    <w:rPr>
      <w:rFonts w:ascii="Arial" w:hAnsi="Arial"/>
      <w:b/>
      <w:color w:val="auto"/>
      <w:sz w:val="40"/>
      <w:lang w:val="en-GB"/>
    </w:rPr>
  </w:style>
  <w:style w:type="paragraph" w:styleId="Kop6">
    <w:name w:val="heading 6"/>
    <w:aliases w:val="Legal Level 1."/>
    <w:basedOn w:val="Standaard"/>
    <w:next w:val="Standaard"/>
    <w:qFormat/>
    <w:rsid w:val="00AB544D"/>
    <w:pPr>
      <w:spacing w:before="240" w:after="60"/>
      <w:outlineLvl w:val="5"/>
    </w:pPr>
    <w:rPr>
      <w:rFonts w:ascii="Times New Roman" w:hAnsi="Times New Roman"/>
      <w:b/>
      <w:bCs/>
      <w:sz w:val="22"/>
      <w:szCs w:val="22"/>
    </w:rPr>
  </w:style>
  <w:style w:type="paragraph" w:styleId="Kop7">
    <w:name w:val="heading 7"/>
    <w:aliases w:val="Legal Level 1.1."/>
    <w:basedOn w:val="Standaard"/>
    <w:next w:val="Standaard"/>
    <w:qFormat/>
    <w:rsid w:val="007E3A0D"/>
    <w:pPr>
      <w:keepNext/>
      <w:autoSpaceDE w:val="0"/>
      <w:autoSpaceDN w:val="0"/>
      <w:adjustRightInd w:val="0"/>
      <w:spacing w:line="252" w:lineRule="auto"/>
      <w:outlineLvl w:val="6"/>
    </w:pPr>
    <w:rPr>
      <w:rFonts w:ascii="Arial" w:hAnsi="Arial" w:cs="Arial"/>
      <w:b/>
      <w:bCs/>
      <w:color w:val="auto"/>
      <w:sz w:val="28"/>
      <w:szCs w:val="28"/>
    </w:rPr>
  </w:style>
  <w:style w:type="paragraph" w:styleId="Kop8">
    <w:name w:val="heading 8"/>
    <w:aliases w:val="Legal Level 1.1.1."/>
    <w:basedOn w:val="Standaard"/>
    <w:next w:val="Standaard"/>
    <w:link w:val="Kop8Char"/>
    <w:qFormat/>
    <w:rsid w:val="007E3A0D"/>
    <w:pPr>
      <w:keepNext/>
      <w:autoSpaceDE w:val="0"/>
      <w:autoSpaceDN w:val="0"/>
      <w:adjustRightInd w:val="0"/>
      <w:spacing w:line="312" w:lineRule="auto"/>
      <w:jc w:val="both"/>
      <w:outlineLvl w:val="7"/>
    </w:pPr>
    <w:rPr>
      <w:rFonts w:ascii="Times New Roman" w:eastAsia="Arial Unicode MS" w:hAnsi="Times New Roman" w:cs="Arial"/>
      <w:color w:val="auto"/>
      <w:w w:val="0"/>
      <w:sz w:val="23"/>
      <w:szCs w:val="23"/>
    </w:rPr>
  </w:style>
  <w:style w:type="paragraph" w:styleId="Kop9">
    <w:name w:val="heading 9"/>
    <w:aliases w:val="Legal Level 1.1.1.1."/>
    <w:basedOn w:val="Standaard"/>
    <w:next w:val="Standaard"/>
    <w:qFormat/>
    <w:rsid w:val="007E3A0D"/>
    <w:pPr>
      <w:keepNext/>
      <w:ind w:left="360" w:hanging="360"/>
      <w:jc w:val="both"/>
      <w:outlineLvl w:val="8"/>
    </w:pPr>
    <w:rPr>
      <w:rFonts w:ascii="Arial" w:hAnsi="Arial" w:cs="Arial"/>
      <w:b/>
      <w:color w:val="auto"/>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82D58"/>
    <w:pPr>
      <w:tabs>
        <w:tab w:val="right" w:pos="8278"/>
      </w:tabs>
    </w:pPr>
    <w:rPr>
      <w:color w:val="auto"/>
      <w:sz w:val="16"/>
    </w:rPr>
  </w:style>
  <w:style w:type="paragraph" w:styleId="Voettekst">
    <w:name w:val="footer"/>
    <w:basedOn w:val="Standaard"/>
    <w:rsid w:val="00782D58"/>
    <w:pPr>
      <w:tabs>
        <w:tab w:val="center" w:pos="4536"/>
        <w:tab w:val="right" w:pos="9072"/>
      </w:tabs>
    </w:pPr>
    <w:rPr>
      <w:rFonts w:ascii="Times New Roman" w:hAnsi="Times New Roman"/>
      <w:color w:val="auto"/>
      <w:sz w:val="20"/>
    </w:rPr>
  </w:style>
  <w:style w:type="paragraph" w:styleId="Plattetekstinspringen">
    <w:name w:val="Body Text Indent"/>
    <w:basedOn w:val="Standaard"/>
    <w:rsid w:val="00782D58"/>
    <w:pPr>
      <w:widowControl w:val="0"/>
      <w:tabs>
        <w:tab w:val="left" w:pos="0"/>
        <w:tab w:val="left" w:pos="565"/>
        <w:tab w:val="left" w:pos="1134"/>
        <w:tab w:val="left" w:pos="1699"/>
        <w:tab w:val="left" w:pos="2268"/>
        <w:tab w:val="left" w:pos="2880"/>
      </w:tabs>
      <w:suppressAutoHyphens/>
      <w:ind w:left="565" w:hanging="565"/>
      <w:jc w:val="both"/>
    </w:pPr>
    <w:rPr>
      <w:rFonts w:ascii="Arial" w:hAnsi="Arial"/>
      <w:snapToGrid w:val="0"/>
      <w:color w:val="auto"/>
      <w:sz w:val="20"/>
    </w:rPr>
  </w:style>
  <w:style w:type="paragraph" w:styleId="Plattetekstinspringen2">
    <w:name w:val="Body Text Indent 2"/>
    <w:basedOn w:val="Standaard"/>
    <w:rsid w:val="00782D58"/>
    <w:pPr>
      <w:tabs>
        <w:tab w:val="left" w:pos="567"/>
        <w:tab w:val="left" w:pos="1134"/>
        <w:tab w:val="left" w:pos="1699"/>
        <w:tab w:val="left" w:pos="2268"/>
        <w:tab w:val="left" w:pos="2880"/>
      </w:tabs>
      <w:suppressAutoHyphens/>
      <w:ind w:left="1134" w:hanging="567"/>
    </w:pPr>
    <w:rPr>
      <w:rFonts w:ascii="Arial" w:hAnsi="Arial"/>
      <w:color w:val="auto"/>
      <w:sz w:val="20"/>
    </w:rPr>
  </w:style>
  <w:style w:type="paragraph" w:customStyle="1" w:styleId="1">
    <w:name w:val="1"/>
    <w:basedOn w:val="Standaard"/>
    <w:next w:val="Standaardinspringing"/>
    <w:rsid w:val="00782D58"/>
    <w:pPr>
      <w:ind w:left="708"/>
    </w:pPr>
    <w:rPr>
      <w:rFonts w:ascii="Arial" w:hAnsi="Arial"/>
      <w:color w:val="auto"/>
      <w:sz w:val="20"/>
    </w:rPr>
  </w:style>
  <w:style w:type="paragraph" w:styleId="Standaardinspringing">
    <w:name w:val="Normal Indent"/>
    <w:basedOn w:val="Standaard"/>
    <w:rsid w:val="00782D58"/>
    <w:pPr>
      <w:ind w:left="708"/>
    </w:pPr>
  </w:style>
  <w:style w:type="table" w:styleId="Tabelraster">
    <w:name w:val="Table Grid"/>
    <w:basedOn w:val="Standaardtabel"/>
    <w:uiPriority w:val="59"/>
    <w:rsid w:val="00782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D41B12"/>
    <w:rPr>
      <w:rFonts w:ascii="Tahoma" w:hAnsi="Tahoma" w:cs="Tahoma"/>
      <w:sz w:val="16"/>
      <w:szCs w:val="16"/>
    </w:rPr>
  </w:style>
  <w:style w:type="paragraph" w:customStyle="1" w:styleId="Nummering3">
    <w:name w:val="Nummering3"/>
    <w:basedOn w:val="Standaard"/>
    <w:rsid w:val="00AD10B7"/>
    <w:pPr>
      <w:suppressAutoHyphens/>
      <w:spacing w:after="260" w:line="288" w:lineRule="auto"/>
      <w:jc w:val="both"/>
    </w:pPr>
    <w:rPr>
      <w:rFonts w:ascii="Garamond" w:hAnsi="Garamond"/>
      <w:color w:val="auto"/>
      <w:sz w:val="24"/>
    </w:rPr>
  </w:style>
  <w:style w:type="paragraph" w:styleId="Plattetekstinspringen3">
    <w:name w:val="Body Text Indent 3"/>
    <w:basedOn w:val="Standaard"/>
    <w:rsid w:val="00244299"/>
    <w:pPr>
      <w:spacing w:after="120"/>
      <w:ind w:left="283"/>
    </w:pPr>
    <w:rPr>
      <w:sz w:val="16"/>
      <w:szCs w:val="16"/>
    </w:rPr>
  </w:style>
  <w:style w:type="paragraph" w:customStyle="1" w:styleId="Subject">
    <w:name w:val="Subject"/>
    <w:basedOn w:val="Standaard"/>
    <w:rsid w:val="00244299"/>
    <w:pPr>
      <w:keepNext/>
      <w:keepLines/>
      <w:autoSpaceDE w:val="0"/>
      <w:autoSpaceDN w:val="0"/>
      <w:adjustRightInd w:val="0"/>
    </w:pPr>
    <w:rPr>
      <w:rFonts w:ascii="Arial" w:hAnsi="Arial" w:cs="Arial"/>
      <w:b/>
      <w:bCs/>
      <w:color w:val="auto"/>
      <w:sz w:val="19"/>
      <w:szCs w:val="19"/>
    </w:rPr>
  </w:style>
  <w:style w:type="character" w:customStyle="1" w:styleId="DeltaViewInsertion">
    <w:name w:val="DeltaView Insertion"/>
    <w:rsid w:val="00244299"/>
    <w:rPr>
      <w:color w:val="0000FF"/>
      <w:spacing w:val="0"/>
      <w:u w:val="double"/>
    </w:rPr>
  </w:style>
  <w:style w:type="character" w:customStyle="1" w:styleId="DeltaViewDeletion">
    <w:name w:val="DeltaView Deletion"/>
    <w:rsid w:val="00244299"/>
    <w:rPr>
      <w:strike/>
      <w:color w:val="FF0000"/>
      <w:spacing w:val="0"/>
    </w:rPr>
  </w:style>
  <w:style w:type="paragraph" w:styleId="Plattetekst2">
    <w:name w:val="Body Text 2"/>
    <w:basedOn w:val="Standaard"/>
    <w:rsid w:val="00E14E2C"/>
    <w:pPr>
      <w:spacing w:after="120" w:line="480" w:lineRule="auto"/>
    </w:pPr>
  </w:style>
  <w:style w:type="paragraph" w:customStyle="1" w:styleId="Opsommingsteken2">
    <w:name w:val="Opsommingsteken2"/>
    <w:basedOn w:val="Standaard"/>
    <w:rsid w:val="00E14E2C"/>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character" w:styleId="Verwijzingopmerking">
    <w:name w:val="annotation reference"/>
    <w:semiHidden/>
    <w:rsid w:val="00FA4CE3"/>
    <w:rPr>
      <w:sz w:val="16"/>
      <w:szCs w:val="16"/>
    </w:rPr>
  </w:style>
  <w:style w:type="paragraph" w:styleId="Tekstopmerking">
    <w:name w:val="annotation text"/>
    <w:basedOn w:val="Standaard"/>
    <w:semiHidden/>
    <w:rsid w:val="00FA4CE3"/>
    <w:rPr>
      <w:sz w:val="20"/>
    </w:rPr>
  </w:style>
  <w:style w:type="paragraph" w:styleId="Onderwerpvanopmerking">
    <w:name w:val="annotation subject"/>
    <w:basedOn w:val="Tekstopmerking"/>
    <w:next w:val="Tekstopmerking"/>
    <w:semiHidden/>
    <w:rsid w:val="00FA4CE3"/>
    <w:rPr>
      <w:b/>
      <w:bCs/>
    </w:rPr>
  </w:style>
  <w:style w:type="paragraph" w:customStyle="1" w:styleId="Plattetekst31">
    <w:name w:val="Platte tekst 31"/>
    <w:basedOn w:val="Standaard"/>
    <w:rsid w:val="00206709"/>
    <w:pPr>
      <w:jc w:val="both"/>
    </w:pPr>
    <w:rPr>
      <w:rFonts w:ascii="Times New Roman" w:hAnsi="Times New Roman"/>
      <w:color w:val="auto"/>
      <w:sz w:val="24"/>
    </w:rPr>
  </w:style>
  <w:style w:type="paragraph" w:styleId="Plattetekst">
    <w:name w:val="Body Text"/>
    <w:basedOn w:val="Standaard"/>
    <w:link w:val="PlattetekstChar"/>
    <w:uiPriority w:val="1"/>
    <w:qFormat/>
    <w:rsid w:val="005D2661"/>
    <w:pPr>
      <w:spacing w:after="120"/>
    </w:pPr>
  </w:style>
  <w:style w:type="character" w:customStyle="1" w:styleId="PlattetekstChar">
    <w:name w:val="Platte tekst Char"/>
    <w:link w:val="Plattetekst"/>
    <w:rsid w:val="00C57535"/>
    <w:rPr>
      <w:rFonts w:ascii="Verdana" w:hAnsi="Verdana"/>
      <w:color w:val="000000"/>
      <w:sz w:val="18"/>
      <w:lang w:val="nl-NL" w:eastAsia="nl-NL" w:bidi="ar-SA"/>
    </w:rPr>
  </w:style>
  <w:style w:type="paragraph" w:styleId="Lijstopsomteken2">
    <w:name w:val="List Bullet 2"/>
    <w:basedOn w:val="Standaard"/>
    <w:autoRedefine/>
    <w:rsid w:val="002B30AD"/>
    <w:pPr>
      <w:numPr>
        <w:numId w:val="6"/>
      </w:numPr>
      <w:autoSpaceDE w:val="0"/>
      <w:autoSpaceDN w:val="0"/>
      <w:adjustRightInd w:val="0"/>
    </w:pPr>
    <w:rPr>
      <w:rFonts w:ascii="Times New Roman" w:hAnsi="Times New Roman" w:cs="Arial"/>
      <w:color w:val="auto"/>
      <w:sz w:val="23"/>
      <w:szCs w:val="23"/>
    </w:rPr>
  </w:style>
  <w:style w:type="paragraph" w:customStyle="1" w:styleId="Opmaakprofiel1">
    <w:name w:val="Opmaakprofiel1"/>
    <w:basedOn w:val="Standaard"/>
    <w:rsid w:val="001116AC"/>
    <w:rPr>
      <w:rFonts w:ascii="Univers" w:hAnsi="Univers" w:cs="Arial"/>
      <w:color w:val="auto"/>
      <w:sz w:val="22"/>
    </w:rPr>
  </w:style>
  <w:style w:type="paragraph" w:styleId="Inhopg1">
    <w:name w:val="toc 1"/>
    <w:basedOn w:val="Standaard"/>
    <w:next w:val="Standaard"/>
    <w:autoRedefine/>
    <w:uiPriority w:val="39"/>
    <w:rsid w:val="00206451"/>
    <w:pPr>
      <w:tabs>
        <w:tab w:val="left" w:pos="993"/>
        <w:tab w:val="left" w:pos="1276"/>
        <w:tab w:val="right" w:leader="dot" w:pos="9060"/>
      </w:tabs>
      <w:spacing w:line="360" w:lineRule="auto"/>
      <w:ind w:hanging="567"/>
    </w:pPr>
    <w:rPr>
      <w:rFonts w:ascii="Trebuchet MS" w:hAnsi="Trebuchet MS"/>
      <w:b/>
      <w:bCs/>
      <w:caps/>
      <w:noProof/>
      <w:spacing w:val="-2"/>
      <w:sz w:val="20"/>
    </w:rPr>
  </w:style>
  <w:style w:type="character" w:styleId="Paginanummer">
    <w:name w:val="page number"/>
    <w:rsid w:val="007E3A0D"/>
    <w:rPr>
      <w:rFonts w:ascii="Garamond" w:hAnsi="Garamond"/>
      <w:sz w:val="16"/>
    </w:rPr>
  </w:style>
  <w:style w:type="paragraph" w:customStyle="1" w:styleId="Alineanummering1">
    <w:name w:val="Alineanummering 1"/>
    <w:basedOn w:val="Standaard"/>
    <w:rsid w:val="007E3A0D"/>
    <w:pPr>
      <w:keepNext/>
      <w:suppressAutoHyphens/>
      <w:spacing w:after="260" w:line="288" w:lineRule="auto"/>
      <w:jc w:val="both"/>
    </w:pPr>
    <w:rPr>
      <w:rFonts w:ascii="Garamond" w:hAnsi="Garamond"/>
      <w:b/>
      <w:color w:val="auto"/>
      <w:sz w:val="24"/>
    </w:rPr>
  </w:style>
  <w:style w:type="paragraph" w:customStyle="1" w:styleId="Alineanummering2">
    <w:name w:val="Alineanummering 2"/>
    <w:basedOn w:val="Standaard"/>
    <w:rsid w:val="007E3A0D"/>
    <w:pPr>
      <w:suppressAutoHyphens/>
      <w:spacing w:after="260" w:line="288" w:lineRule="auto"/>
      <w:jc w:val="both"/>
    </w:pPr>
    <w:rPr>
      <w:rFonts w:ascii="Garamond" w:hAnsi="Garamond"/>
      <w:color w:val="auto"/>
      <w:sz w:val="24"/>
    </w:rPr>
  </w:style>
  <w:style w:type="paragraph" w:customStyle="1" w:styleId="Alineanummering3">
    <w:name w:val="Alineanummering 3"/>
    <w:basedOn w:val="Standaard"/>
    <w:rsid w:val="007E3A0D"/>
    <w:pPr>
      <w:suppressAutoHyphens/>
      <w:spacing w:after="260" w:line="288" w:lineRule="auto"/>
      <w:jc w:val="both"/>
    </w:pPr>
    <w:rPr>
      <w:rFonts w:ascii="Garamond" w:hAnsi="Garamond"/>
      <w:color w:val="auto"/>
      <w:sz w:val="24"/>
    </w:rPr>
  </w:style>
  <w:style w:type="paragraph" w:customStyle="1" w:styleId="Alineanummering4">
    <w:name w:val="Alineanummering 4"/>
    <w:basedOn w:val="Standaard"/>
    <w:rsid w:val="007E3A0D"/>
    <w:pPr>
      <w:suppressAutoHyphens/>
      <w:spacing w:after="260" w:line="288" w:lineRule="auto"/>
      <w:jc w:val="both"/>
    </w:pPr>
    <w:rPr>
      <w:rFonts w:ascii="Garamond" w:hAnsi="Garamond"/>
      <w:color w:val="auto"/>
      <w:sz w:val="24"/>
    </w:rPr>
  </w:style>
  <w:style w:type="paragraph" w:customStyle="1" w:styleId="Alineanummering5">
    <w:name w:val="Alineanummering 5"/>
    <w:basedOn w:val="Standaard"/>
    <w:next w:val="Standaard"/>
    <w:rsid w:val="007E3A0D"/>
    <w:pPr>
      <w:numPr>
        <w:ilvl w:val="4"/>
        <w:numId w:val="1"/>
      </w:numPr>
      <w:suppressAutoHyphens/>
      <w:spacing w:line="288" w:lineRule="auto"/>
      <w:jc w:val="both"/>
    </w:pPr>
    <w:rPr>
      <w:rFonts w:ascii="Garamond" w:hAnsi="Garamond"/>
      <w:b/>
      <w:color w:val="auto"/>
      <w:sz w:val="24"/>
    </w:rPr>
  </w:style>
  <w:style w:type="paragraph" w:styleId="Citaat">
    <w:name w:val="Quote"/>
    <w:basedOn w:val="Standaard"/>
    <w:next w:val="Standaard"/>
    <w:qFormat/>
    <w:rsid w:val="007E3A0D"/>
    <w:pPr>
      <w:suppressAutoHyphens/>
      <w:spacing w:after="260" w:line="288" w:lineRule="auto"/>
      <w:ind w:left="1418" w:right="1418"/>
      <w:jc w:val="both"/>
    </w:pPr>
    <w:rPr>
      <w:rFonts w:ascii="Garamond" w:hAnsi="Garamond"/>
      <w:i/>
      <w:color w:val="auto"/>
      <w:sz w:val="24"/>
    </w:rPr>
  </w:style>
  <w:style w:type="paragraph" w:customStyle="1" w:styleId="NB">
    <w:name w:val="NB"/>
    <w:basedOn w:val="Standaard"/>
    <w:next w:val="Standaard"/>
    <w:rsid w:val="007E3A0D"/>
    <w:pPr>
      <w:suppressAutoHyphens/>
      <w:spacing w:after="260" w:line="288" w:lineRule="auto"/>
      <w:ind w:left="2127" w:right="1418" w:hanging="709"/>
      <w:jc w:val="both"/>
    </w:pPr>
    <w:rPr>
      <w:rFonts w:ascii="Garamond" w:hAnsi="Garamond"/>
      <w:color w:val="auto"/>
      <w:sz w:val="24"/>
    </w:rPr>
  </w:style>
  <w:style w:type="paragraph" w:customStyle="1" w:styleId="Nummering">
    <w:name w:val="Nummering"/>
    <w:basedOn w:val="Standaard"/>
    <w:rsid w:val="007E3A0D"/>
    <w:pPr>
      <w:numPr>
        <w:numId w:val="2"/>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paragraph" w:customStyle="1" w:styleId="Nummering2">
    <w:name w:val="Nummering2"/>
    <w:basedOn w:val="Standaard"/>
    <w:rsid w:val="007E3A0D"/>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paragraph" w:customStyle="1" w:styleId="Opsommingsteken">
    <w:name w:val="Opsommingsteken"/>
    <w:basedOn w:val="Standaard"/>
    <w:rsid w:val="007E3A0D"/>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paragraph" w:styleId="Plattetekst3">
    <w:name w:val="Body Text 3"/>
    <w:basedOn w:val="Standaard"/>
    <w:rsid w:val="007E3A0D"/>
    <w:pPr>
      <w:numPr>
        <w:ilvl w:val="4"/>
        <w:numId w:val="7"/>
      </w:numPr>
      <w:jc w:val="both"/>
    </w:pPr>
    <w:rPr>
      <w:rFonts w:ascii="Times New Roman" w:hAnsi="Times New Roman"/>
      <w:color w:val="auto"/>
      <w:sz w:val="24"/>
      <w:u w:val="single"/>
    </w:rPr>
  </w:style>
  <w:style w:type="paragraph" w:customStyle="1" w:styleId="xl26">
    <w:name w:val="xl26"/>
    <w:basedOn w:val="Standaard"/>
    <w:rsid w:val="007E3A0D"/>
    <w:pPr>
      <w:numPr>
        <w:numId w:val="8"/>
      </w:numPr>
      <w:pBdr>
        <w:bottom w:val="single" w:sz="4" w:space="0" w:color="auto"/>
      </w:pBdr>
      <w:shd w:val="clear" w:color="auto" w:fill="000000"/>
      <w:tabs>
        <w:tab w:val="clear" w:pos="425"/>
      </w:tabs>
      <w:spacing w:before="100" w:beforeAutospacing="1" w:after="100" w:afterAutospacing="1"/>
      <w:ind w:left="0" w:firstLine="0"/>
    </w:pPr>
    <w:rPr>
      <w:rFonts w:ascii="Arial" w:eastAsia="Arial Unicode MS" w:hAnsi="Arial" w:cs="Arial"/>
      <w:b/>
      <w:bCs/>
      <w:color w:val="auto"/>
      <w:sz w:val="16"/>
      <w:szCs w:val="16"/>
    </w:rPr>
  </w:style>
  <w:style w:type="character" w:styleId="Hyperlink">
    <w:name w:val="Hyperlink"/>
    <w:uiPriority w:val="99"/>
    <w:rsid w:val="007E3A0D"/>
    <w:rPr>
      <w:color w:val="0000FF"/>
      <w:u w:val="single"/>
    </w:rPr>
  </w:style>
  <w:style w:type="paragraph" w:styleId="Aanhef">
    <w:name w:val="Salutation"/>
    <w:basedOn w:val="Standaard"/>
    <w:next w:val="Standaard"/>
    <w:rsid w:val="007E3A0D"/>
    <w:rPr>
      <w:rFonts w:ascii="Times New Roman" w:hAnsi="Times New Roman"/>
      <w:color w:val="auto"/>
      <w:sz w:val="20"/>
    </w:rPr>
  </w:style>
  <w:style w:type="character" w:customStyle="1" w:styleId="thkop">
    <w:name w:val="thkop"/>
    <w:rsid w:val="007E3A0D"/>
    <w:rPr>
      <w:rFonts w:ascii="Impact" w:hAnsi="Impact"/>
      <w:noProof w:val="0"/>
      <w:sz w:val="15"/>
      <w:lang w:val="en-US"/>
    </w:rPr>
  </w:style>
  <w:style w:type="paragraph" w:styleId="Lijstopsomteken">
    <w:name w:val="List Bullet"/>
    <w:basedOn w:val="Standaard"/>
    <w:autoRedefine/>
    <w:rsid w:val="007E3A0D"/>
    <w:pPr>
      <w:tabs>
        <w:tab w:val="num" w:pos="360"/>
      </w:tabs>
      <w:autoSpaceDE w:val="0"/>
      <w:autoSpaceDN w:val="0"/>
      <w:adjustRightInd w:val="0"/>
      <w:ind w:left="360" w:hanging="360"/>
    </w:pPr>
    <w:rPr>
      <w:rFonts w:ascii="Times New Roman" w:hAnsi="Times New Roman" w:cs="Arial"/>
      <w:color w:val="auto"/>
      <w:sz w:val="23"/>
      <w:szCs w:val="23"/>
    </w:rPr>
  </w:style>
  <w:style w:type="paragraph" w:customStyle="1" w:styleId="-opsomming">
    <w:name w:val="- opsomming"/>
    <w:basedOn w:val="Standaard"/>
    <w:rsid w:val="007E3A0D"/>
    <w:pPr>
      <w:tabs>
        <w:tab w:val="num" w:pos="851"/>
      </w:tabs>
      <w:autoSpaceDE w:val="0"/>
      <w:autoSpaceDN w:val="0"/>
      <w:adjustRightInd w:val="0"/>
      <w:spacing w:line="290" w:lineRule="atLeast"/>
      <w:ind w:left="851" w:hanging="851"/>
    </w:pPr>
    <w:rPr>
      <w:rFonts w:ascii="Times New Roman" w:hAnsi="Times New Roman" w:cs="Arial"/>
      <w:color w:val="auto"/>
      <w:sz w:val="23"/>
      <w:szCs w:val="23"/>
    </w:rPr>
  </w:style>
  <w:style w:type="paragraph" w:customStyle="1" w:styleId="11-Opsomming">
    <w:name w:val="1.1 - Opsomming"/>
    <w:basedOn w:val="-opsomming"/>
    <w:rsid w:val="007E3A0D"/>
    <w:pPr>
      <w:tabs>
        <w:tab w:val="clear" w:pos="851"/>
        <w:tab w:val="num" w:pos="1276"/>
      </w:tabs>
      <w:ind w:left="1276" w:hanging="567"/>
    </w:pPr>
  </w:style>
  <w:style w:type="paragraph" w:styleId="Bloktekst">
    <w:name w:val="Block Text"/>
    <w:basedOn w:val="Standaard"/>
    <w:rsid w:val="007E3A0D"/>
    <w:pPr>
      <w:autoSpaceDE w:val="0"/>
      <w:autoSpaceDN w:val="0"/>
      <w:adjustRightInd w:val="0"/>
      <w:ind w:left="3402" w:right="596"/>
      <w:jc w:val="both"/>
    </w:pPr>
    <w:rPr>
      <w:rFonts w:ascii="Arial" w:hAnsi="Arial" w:cs="Arial"/>
      <w:color w:val="auto"/>
      <w:sz w:val="19"/>
      <w:szCs w:val="19"/>
    </w:rPr>
  </w:style>
  <w:style w:type="paragraph" w:customStyle="1" w:styleId="Bullet4">
    <w:name w:val="Bullet 4"/>
    <w:basedOn w:val="Standaard"/>
    <w:rsid w:val="007E3A0D"/>
    <w:pPr>
      <w:tabs>
        <w:tab w:val="num" w:pos="2880"/>
      </w:tabs>
      <w:autoSpaceDE w:val="0"/>
      <w:autoSpaceDN w:val="0"/>
      <w:adjustRightInd w:val="0"/>
      <w:ind w:left="2880" w:hanging="720"/>
    </w:pPr>
    <w:rPr>
      <w:rFonts w:ascii="Arial" w:hAnsi="Arial" w:cs="Arial"/>
      <w:color w:val="auto"/>
      <w:sz w:val="19"/>
      <w:szCs w:val="19"/>
      <w:lang w:val="en-GB"/>
    </w:rPr>
  </w:style>
  <w:style w:type="paragraph" w:customStyle="1" w:styleId="Bullet1Char">
    <w:name w:val="Bullet 1 Char"/>
    <w:basedOn w:val="Standaard"/>
    <w:rsid w:val="007E3A0D"/>
    <w:pPr>
      <w:numPr>
        <w:ilvl w:val="6"/>
        <w:numId w:val="3"/>
      </w:numPr>
      <w:tabs>
        <w:tab w:val="num" w:pos="720"/>
      </w:tabs>
      <w:autoSpaceDE w:val="0"/>
      <w:autoSpaceDN w:val="0"/>
      <w:adjustRightInd w:val="0"/>
      <w:ind w:left="720" w:hanging="720"/>
    </w:pPr>
    <w:rPr>
      <w:rFonts w:ascii="Arial" w:hAnsi="Arial" w:cs="Arial"/>
      <w:color w:val="auto"/>
      <w:sz w:val="19"/>
      <w:szCs w:val="19"/>
      <w:lang w:val="en-GB"/>
    </w:rPr>
  </w:style>
  <w:style w:type="paragraph" w:customStyle="1" w:styleId="Bullet2">
    <w:name w:val="Bullet 2"/>
    <w:basedOn w:val="Standaard"/>
    <w:rsid w:val="007E3A0D"/>
    <w:pPr>
      <w:numPr>
        <w:ilvl w:val="7"/>
        <w:numId w:val="3"/>
      </w:numPr>
      <w:tabs>
        <w:tab w:val="num" w:pos="2160"/>
      </w:tabs>
      <w:autoSpaceDE w:val="0"/>
      <w:autoSpaceDN w:val="0"/>
      <w:adjustRightInd w:val="0"/>
      <w:ind w:left="2160" w:hanging="720"/>
    </w:pPr>
    <w:rPr>
      <w:rFonts w:ascii="Arial" w:hAnsi="Arial" w:cs="Arial"/>
      <w:color w:val="auto"/>
      <w:sz w:val="19"/>
      <w:szCs w:val="19"/>
      <w:lang w:val="en-GB"/>
    </w:rPr>
  </w:style>
  <w:style w:type="paragraph" w:customStyle="1" w:styleId="AlineaNum">
    <w:name w:val="AlineaNum"/>
    <w:basedOn w:val="Standaard"/>
    <w:rsid w:val="007E3A0D"/>
    <w:pPr>
      <w:keepLines/>
      <w:numPr>
        <w:ilvl w:val="4"/>
        <w:numId w:val="3"/>
      </w:numPr>
      <w:tabs>
        <w:tab w:val="left" w:pos="720"/>
      </w:tabs>
      <w:autoSpaceDE w:val="0"/>
      <w:autoSpaceDN w:val="0"/>
      <w:adjustRightInd w:val="0"/>
      <w:spacing w:before="240" w:line="280" w:lineRule="atLeast"/>
    </w:pPr>
    <w:rPr>
      <w:rFonts w:ascii="Arial" w:hAnsi="Arial" w:cs="Arial"/>
      <w:color w:val="auto"/>
      <w:sz w:val="19"/>
      <w:szCs w:val="19"/>
    </w:rPr>
  </w:style>
  <w:style w:type="paragraph" w:customStyle="1" w:styleId="AliBijlageNum">
    <w:name w:val="AliBijlageNum"/>
    <w:basedOn w:val="Standaard"/>
    <w:rsid w:val="007E3A0D"/>
    <w:pPr>
      <w:keepLines/>
      <w:numPr>
        <w:ilvl w:val="5"/>
        <w:numId w:val="3"/>
      </w:numPr>
      <w:tabs>
        <w:tab w:val="left" w:pos="720"/>
      </w:tabs>
      <w:autoSpaceDE w:val="0"/>
      <w:autoSpaceDN w:val="0"/>
      <w:adjustRightInd w:val="0"/>
      <w:spacing w:before="260"/>
    </w:pPr>
    <w:rPr>
      <w:rFonts w:ascii="Arial" w:hAnsi="Arial" w:cs="Arial"/>
      <w:color w:val="auto"/>
      <w:sz w:val="19"/>
      <w:szCs w:val="19"/>
    </w:rPr>
  </w:style>
  <w:style w:type="paragraph" w:customStyle="1" w:styleId="AliNormalNum">
    <w:name w:val="AliNormalNum"/>
    <w:basedOn w:val="Standaard"/>
    <w:rsid w:val="007E3A0D"/>
    <w:pPr>
      <w:keepLines/>
      <w:numPr>
        <w:ilvl w:val="3"/>
        <w:numId w:val="3"/>
      </w:numPr>
      <w:tabs>
        <w:tab w:val="left" w:pos="720"/>
      </w:tabs>
      <w:autoSpaceDE w:val="0"/>
      <w:autoSpaceDN w:val="0"/>
      <w:adjustRightInd w:val="0"/>
      <w:spacing w:before="240" w:line="280" w:lineRule="atLeast"/>
    </w:pPr>
    <w:rPr>
      <w:rFonts w:ascii="Arial" w:hAnsi="Arial" w:cs="Arial"/>
      <w:color w:val="auto"/>
      <w:sz w:val="19"/>
      <w:szCs w:val="19"/>
    </w:rPr>
  </w:style>
  <w:style w:type="paragraph" w:customStyle="1" w:styleId="iSubopsomming">
    <w:name w:val="(i) Sub opsomming"/>
    <w:basedOn w:val="Standaard"/>
    <w:rsid w:val="007E3A0D"/>
    <w:pPr>
      <w:tabs>
        <w:tab w:val="num" w:pos="360"/>
        <w:tab w:val="left" w:pos="1701"/>
        <w:tab w:val="num" w:pos="1800"/>
      </w:tabs>
      <w:autoSpaceDE w:val="0"/>
      <w:autoSpaceDN w:val="0"/>
      <w:adjustRightInd w:val="0"/>
      <w:ind w:left="1134" w:hanging="1134"/>
    </w:pPr>
    <w:rPr>
      <w:rFonts w:ascii="Arial" w:hAnsi="Arial" w:cs="Arial"/>
      <w:color w:val="auto"/>
      <w:sz w:val="19"/>
      <w:szCs w:val="19"/>
    </w:rPr>
  </w:style>
  <w:style w:type="paragraph" w:customStyle="1" w:styleId="123">
    <w:name w:val="1.2.3"/>
    <w:basedOn w:val="Standaard"/>
    <w:rsid w:val="007E3A0D"/>
    <w:pPr>
      <w:widowControl w:val="0"/>
      <w:autoSpaceDE w:val="0"/>
      <w:autoSpaceDN w:val="0"/>
      <w:adjustRightInd w:val="0"/>
      <w:ind w:left="720" w:hanging="720"/>
    </w:pPr>
    <w:rPr>
      <w:rFonts w:ascii="CG Omega" w:hAnsi="CG Omega" w:cs="Arial"/>
      <w:color w:val="auto"/>
      <w:sz w:val="23"/>
      <w:szCs w:val="23"/>
    </w:rPr>
  </w:style>
  <w:style w:type="paragraph" w:customStyle="1" w:styleId="Heading1HoofdstukSectionHeadingsectionHeading">
    <w:name w:val="Heading 1.Hoofdstuk.Section Heading.sectionHeading"/>
    <w:basedOn w:val="Standaard"/>
    <w:next w:val="AlineaNum"/>
    <w:rsid w:val="007E3A0D"/>
    <w:pPr>
      <w:keepNext/>
      <w:keepLines/>
      <w:pageBreakBefore/>
      <w:tabs>
        <w:tab w:val="num" w:pos="3"/>
        <w:tab w:val="num" w:pos="360"/>
      </w:tabs>
      <w:autoSpaceDE w:val="0"/>
      <w:autoSpaceDN w:val="0"/>
      <w:adjustRightInd w:val="0"/>
      <w:spacing w:after="290" w:line="290" w:lineRule="atLeast"/>
      <w:ind w:left="360" w:hanging="357"/>
      <w:outlineLvl w:val="0"/>
    </w:pPr>
    <w:rPr>
      <w:rFonts w:ascii="Arial" w:hAnsi="Arial" w:cs="Arial"/>
      <w:b/>
      <w:bCs/>
      <w:kern w:val="28"/>
      <w:sz w:val="32"/>
      <w:szCs w:val="32"/>
    </w:rPr>
  </w:style>
  <w:style w:type="paragraph" w:customStyle="1" w:styleId="Heading2BijlageResetnumbering">
    <w:name w:val="Heading 2.Bijlage.Reset numbering"/>
    <w:basedOn w:val="Standaard"/>
    <w:next w:val="AliBijlageNum"/>
    <w:rsid w:val="007E3A0D"/>
    <w:pPr>
      <w:keepNext/>
      <w:keepLines/>
      <w:pageBreakBefore/>
      <w:numPr>
        <w:ilvl w:val="1"/>
        <w:numId w:val="3"/>
      </w:numPr>
      <w:tabs>
        <w:tab w:val="num" w:pos="3"/>
      </w:tabs>
      <w:autoSpaceDE w:val="0"/>
      <w:autoSpaceDN w:val="0"/>
      <w:adjustRightInd w:val="0"/>
      <w:spacing w:line="260" w:lineRule="atLeast"/>
      <w:ind w:hanging="357"/>
      <w:outlineLvl w:val="1"/>
    </w:pPr>
    <w:rPr>
      <w:rFonts w:ascii="Times New Roman" w:hAnsi="Times New Roman" w:cs="Arial"/>
      <w:b/>
      <w:bCs/>
      <w:color w:val="auto"/>
      <w:sz w:val="34"/>
      <w:szCs w:val="34"/>
      <w:lang w:val="en-GB"/>
    </w:rPr>
  </w:style>
  <w:style w:type="paragraph" w:customStyle="1" w:styleId="Heading3VoorwoordLevel1-1">
    <w:name w:val="Heading 3.Voorwoord.Level 1 - 1"/>
    <w:basedOn w:val="Standaard"/>
    <w:next w:val="Standaard"/>
    <w:rsid w:val="007E3A0D"/>
    <w:pPr>
      <w:keepNext/>
      <w:pageBreakBefore/>
      <w:numPr>
        <w:ilvl w:val="2"/>
        <w:numId w:val="3"/>
      </w:numPr>
      <w:autoSpaceDE w:val="0"/>
      <w:autoSpaceDN w:val="0"/>
      <w:adjustRightInd w:val="0"/>
      <w:spacing w:after="380" w:line="260" w:lineRule="atLeast"/>
      <w:outlineLvl w:val="2"/>
    </w:pPr>
    <w:rPr>
      <w:rFonts w:ascii="Times New Roman" w:hAnsi="Times New Roman" w:cs="Arial"/>
      <w:b/>
      <w:bCs/>
      <w:color w:val="auto"/>
      <w:sz w:val="34"/>
      <w:szCs w:val="34"/>
      <w:lang w:val="en-GB"/>
    </w:rPr>
  </w:style>
  <w:style w:type="paragraph" w:styleId="Normaalweb">
    <w:name w:val="Normal (Web)"/>
    <w:basedOn w:val="Standaard"/>
    <w:uiPriority w:val="99"/>
    <w:rsid w:val="007E3A0D"/>
    <w:pPr>
      <w:autoSpaceDE w:val="0"/>
      <w:autoSpaceDN w:val="0"/>
      <w:adjustRightInd w:val="0"/>
      <w:spacing w:before="100" w:beforeAutospacing="1" w:after="100" w:afterAutospacing="1"/>
    </w:pPr>
    <w:rPr>
      <w:rFonts w:ascii="Arial Unicode MS" w:eastAsia="Arial Unicode MS" w:hAnsi="Arial Unicode MS" w:cs="Arial"/>
      <w:color w:val="auto"/>
      <w:sz w:val="23"/>
      <w:szCs w:val="23"/>
    </w:rPr>
  </w:style>
  <w:style w:type="paragraph" w:customStyle="1" w:styleId="DeltaViewTableHeading">
    <w:name w:val="DeltaView Table Heading"/>
    <w:basedOn w:val="Standaard"/>
    <w:rsid w:val="007E3A0D"/>
    <w:pPr>
      <w:autoSpaceDE w:val="0"/>
      <w:autoSpaceDN w:val="0"/>
      <w:adjustRightInd w:val="0"/>
      <w:spacing w:after="120"/>
    </w:pPr>
    <w:rPr>
      <w:rFonts w:ascii="Arial" w:hAnsi="Arial" w:cs="Arial"/>
      <w:b/>
      <w:bCs/>
      <w:color w:val="auto"/>
      <w:sz w:val="23"/>
      <w:szCs w:val="23"/>
      <w:lang w:val="en-US"/>
    </w:rPr>
  </w:style>
  <w:style w:type="paragraph" w:customStyle="1" w:styleId="DeltaViewTableBody">
    <w:name w:val="DeltaView Table Body"/>
    <w:basedOn w:val="Standaard"/>
    <w:rsid w:val="007E3A0D"/>
    <w:pPr>
      <w:autoSpaceDE w:val="0"/>
      <w:autoSpaceDN w:val="0"/>
      <w:adjustRightInd w:val="0"/>
    </w:pPr>
    <w:rPr>
      <w:rFonts w:ascii="Arial" w:hAnsi="Arial" w:cs="Arial"/>
      <w:color w:val="auto"/>
      <w:sz w:val="23"/>
      <w:szCs w:val="23"/>
      <w:lang w:val="en-US"/>
    </w:rPr>
  </w:style>
  <w:style w:type="paragraph" w:customStyle="1" w:styleId="DeltaViewAnnounce">
    <w:name w:val="DeltaView Announce"/>
    <w:rsid w:val="007E3A0D"/>
    <w:pPr>
      <w:autoSpaceDE w:val="0"/>
      <w:autoSpaceDN w:val="0"/>
      <w:adjustRightInd w:val="0"/>
      <w:spacing w:before="100" w:beforeAutospacing="1" w:after="100" w:afterAutospacing="1"/>
    </w:pPr>
    <w:rPr>
      <w:rFonts w:ascii="Arial" w:hAnsi="Arial" w:cs="Arial"/>
      <w:sz w:val="24"/>
      <w:szCs w:val="24"/>
      <w:lang w:val="en-GB"/>
    </w:rPr>
  </w:style>
  <w:style w:type="character" w:customStyle="1" w:styleId="DeltaViewMoveSource">
    <w:name w:val="DeltaView Move Source"/>
    <w:rsid w:val="007E3A0D"/>
    <w:rPr>
      <w:strike/>
      <w:color w:val="00C000"/>
      <w:spacing w:val="0"/>
    </w:rPr>
  </w:style>
  <w:style w:type="character" w:customStyle="1" w:styleId="DeltaViewMoveDestination">
    <w:name w:val="DeltaView Move Destination"/>
    <w:rsid w:val="007E3A0D"/>
    <w:rPr>
      <w:color w:val="00C000"/>
      <w:spacing w:val="0"/>
      <w:u w:val="double"/>
    </w:rPr>
  </w:style>
  <w:style w:type="character" w:customStyle="1" w:styleId="DeltaViewChangeNumber">
    <w:name w:val="DeltaView Change Number"/>
    <w:rsid w:val="007E3A0D"/>
    <w:rPr>
      <w:color w:val="000000"/>
      <w:spacing w:val="0"/>
      <w:vertAlign w:val="superscript"/>
    </w:rPr>
  </w:style>
  <w:style w:type="character" w:customStyle="1" w:styleId="DeltaViewDelimiter">
    <w:name w:val="DeltaView Delimiter"/>
    <w:rsid w:val="007E3A0D"/>
    <w:rPr>
      <w:spacing w:val="0"/>
    </w:rPr>
  </w:style>
  <w:style w:type="character" w:customStyle="1" w:styleId="DeltaViewFormatChange">
    <w:name w:val="DeltaView Format Change"/>
    <w:rsid w:val="007E3A0D"/>
    <w:rPr>
      <w:color w:val="000000"/>
      <w:spacing w:val="0"/>
    </w:rPr>
  </w:style>
  <w:style w:type="character" w:customStyle="1" w:styleId="DeltaViewMovedDeletion">
    <w:name w:val="DeltaView Moved Deletion"/>
    <w:rsid w:val="007E3A0D"/>
    <w:rPr>
      <w:strike/>
      <w:color w:val="C08080"/>
      <w:spacing w:val="0"/>
    </w:rPr>
  </w:style>
  <w:style w:type="character" w:customStyle="1" w:styleId="DeltaViewEditorComment">
    <w:name w:val="DeltaView Editor Comment"/>
    <w:rsid w:val="007E3A0D"/>
    <w:rPr>
      <w:color w:val="0000FF"/>
      <w:spacing w:val="0"/>
      <w:u w:val="double"/>
    </w:rPr>
  </w:style>
  <w:style w:type="character" w:customStyle="1" w:styleId="DeltaViewStyleChangeText">
    <w:name w:val="DeltaView Style Change Text"/>
    <w:rsid w:val="007E3A0D"/>
    <w:rPr>
      <w:color w:val="000000"/>
      <w:spacing w:val="0"/>
      <w:u w:val="double"/>
    </w:rPr>
  </w:style>
  <w:style w:type="character" w:customStyle="1" w:styleId="DeltaViewStyleChangeLabel">
    <w:name w:val="DeltaView Style Change Label"/>
    <w:rsid w:val="007E3A0D"/>
    <w:rPr>
      <w:color w:val="000000"/>
      <w:spacing w:val="0"/>
    </w:rPr>
  </w:style>
  <w:style w:type="paragraph" w:customStyle="1" w:styleId="Default">
    <w:name w:val="Default"/>
    <w:rsid w:val="007E3A0D"/>
    <w:rPr>
      <w:rFonts w:ascii="TimesNewRoman" w:hAnsi="TimesNewRoman"/>
      <w:snapToGrid w:val="0"/>
    </w:rPr>
  </w:style>
  <w:style w:type="paragraph" w:customStyle="1" w:styleId="BodyText31">
    <w:name w:val="Body Text 31"/>
    <w:basedOn w:val="Standaard"/>
    <w:rsid w:val="007E3A0D"/>
    <w:pPr>
      <w:jc w:val="both"/>
    </w:pPr>
    <w:rPr>
      <w:rFonts w:ascii="Times New Roman" w:hAnsi="Times New Roman" w:cs="Arial"/>
      <w:color w:val="auto"/>
      <w:sz w:val="23"/>
    </w:rPr>
  </w:style>
  <w:style w:type="paragraph" w:customStyle="1" w:styleId="BodyText21">
    <w:name w:val="Body Text 21"/>
    <w:basedOn w:val="Standaard"/>
    <w:rsid w:val="007E3A0D"/>
    <w:pPr>
      <w:ind w:left="360"/>
    </w:pPr>
    <w:rPr>
      <w:rFonts w:ascii="Times New Roman" w:hAnsi="Times New Roman" w:cs="Arial"/>
      <w:color w:val="auto"/>
      <w:sz w:val="20"/>
    </w:rPr>
  </w:style>
  <w:style w:type="paragraph" w:styleId="Inhopg9">
    <w:name w:val="toc 9"/>
    <w:basedOn w:val="Standaard"/>
    <w:next w:val="Standaard"/>
    <w:autoRedefine/>
    <w:semiHidden/>
    <w:rsid w:val="007E3A0D"/>
    <w:pPr>
      <w:ind w:left="1440"/>
    </w:pPr>
    <w:rPr>
      <w:rFonts w:ascii="Times New Roman" w:hAnsi="Times New Roman"/>
      <w:szCs w:val="18"/>
    </w:rPr>
  </w:style>
  <w:style w:type="paragraph" w:styleId="Inhopg3">
    <w:name w:val="toc 3"/>
    <w:basedOn w:val="Standaard"/>
    <w:next w:val="Standaard"/>
    <w:autoRedefine/>
    <w:semiHidden/>
    <w:rsid w:val="007E3A0D"/>
    <w:pPr>
      <w:ind w:left="360"/>
    </w:pPr>
    <w:rPr>
      <w:rFonts w:ascii="Times New Roman" w:hAnsi="Times New Roman"/>
      <w:i/>
      <w:iCs/>
      <w:sz w:val="20"/>
    </w:rPr>
  </w:style>
  <w:style w:type="paragraph" w:customStyle="1" w:styleId="Documentlabel">
    <w:name w:val="Documentlabel"/>
    <w:basedOn w:val="Standaard"/>
    <w:rsid w:val="007E3A0D"/>
    <w:rPr>
      <w:rFonts w:ascii="CG Times" w:hAnsi="CG Times"/>
      <w:color w:val="auto"/>
      <w:sz w:val="22"/>
    </w:rPr>
  </w:style>
  <w:style w:type="paragraph" w:customStyle="1" w:styleId="Kop30">
    <w:name w:val="Kop3"/>
    <w:basedOn w:val="Standaard"/>
    <w:rsid w:val="007E3A0D"/>
    <w:pPr>
      <w:tabs>
        <w:tab w:val="left" w:pos="425"/>
      </w:tabs>
      <w:spacing w:line="280" w:lineRule="exact"/>
    </w:pPr>
    <w:rPr>
      <w:b/>
      <w:i/>
      <w:color w:val="auto"/>
      <w:sz w:val="20"/>
    </w:rPr>
  </w:style>
  <w:style w:type="paragraph" w:customStyle="1" w:styleId="Kop20">
    <w:name w:val="Kop2"/>
    <w:basedOn w:val="Kop2"/>
    <w:rsid w:val="007E3A0D"/>
    <w:pPr>
      <w:widowControl/>
      <w:tabs>
        <w:tab w:val="clear" w:pos="0"/>
        <w:tab w:val="clear" w:pos="565"/>
        <w:tab w:val="clear" w:pos="1134"/>
        <w:tab w:val="clear" w:pos="1699"/>
        <w:tab w:val="clear" w:pos="2268"/>
        <w:tab w:val="clear" w:pos="2880"/>
        <w:tab w:val="left" w:pos="425"/>
      </w:tabs>
      <w:suppressAutoHyphens w:val="0"/>
      <w:spacing w:line="280" w:lineRule="exact"/>
      <w:jc w:val="left"/>
    </w:pPr>
    <w:rPr>
      <w:rFonts w:ascii="Verdana" w:hAnsi="Verdana" w:cs="Arial"/>
      <w:b/>
      <w:bCs/>
      <w:iCs/>
      <w:snapToGrid/>
      <w:color w:val="0000CC"/>
      <w:u w:val="none"/>
    </w:rPr>
  </w:style>
  <w:style w:type="character" w:customStyle="1" w:styleId="textparagraph">
    <w:name w:val="textparagraph"/>
    <w:basedOn w:val="Standaardalinea-lettertype"/>
    <w:rsid w:val="007E3A0D"/>
  </w:style>
  <w:style w:type="character" w:styleId="Zwaar">
    <w:name w:val="Strong"/>
    <w:qFormat/>
    <w:rsid w:val="007E3A0D"/>
    <w:rPr>
      <w:b/>
      <w:bCs/>
    </w:rPr>
  </w:style>
  <w:style w:type="character" w:customStyle="1" w:styleId="Kop1Char">
    <w:name w:val="Kop 1 Char"/>
    <w:aliases w:val="Section Heading Char,Hoofdstuk Char,sectionHeading + Vet Char,Niet onderstrepen + Treb... Char,sectionHeading + Arial Char,11 pt Char,Vet Char,Niet Curs...... Char"/>
    <w:link w:val="Kop1"/>
    <w:rsid w:val="003548BE"/>
    <w:rPr>
      <w:rFonts w:ascii="Arial" w:hAnsi="Arial"/>
      <w:u w:val="single"/>
      <w:lang w:val="nl-NL" w:eastAsia="nl-NL" w:bidi="ar-SA"/>
    </w:rPr>
  </w:style>
  <w:style w:type="paragraph" w:styleId="Index1">
    <w:name w:val="index 1"/>
    <w:basedOn w:val="Standaard"/>
    <w:next w:val="Standaard"/>
    <w:autoRedefine/>
    <w:semiHidden/>
    <w:rsid w:val="00215D7F"/>
    <w:pPr>
      <w:ind w:left="180" w:hanging="180"/>
    </w:pPr>
    <w:rPr>
      <w:rFonts w:ascii="Times New Roman" w:hAnsi="Times New Roman"/>
      <w:szCs w:val="18"/>
    </w:rPr>
  </w:style>
  <w:style w:type="paragraph" w:styleId="Index2">
    <w:name w:val="index 2"/>
    <w:basedOn w:val="Standaard"/>
    <w:next w:val="Standaard"/>
    <w:autoRedefine/>
    <w:semiHidden/>
    <w:rsid w:val="00215D7F"/>
    <w:pPr>
      <w:ind w:left="360" w:hanging="180"/>
    </w:pPr>
    <w:rPr>
      <w:rFonts w:ascii="Times New Roman" w:hAnsi="Times New Roman"/>
      <w:szCs w:val="18"/>
    </w:rPr>
  </w:style>
  <w:style w:type="paragraph" w:styleId="Index3">
    <w:name w:val="index 3"/>
    <w:basedOn w:val="Standaard"/>
    <w:next w:val="Standaard"/>
    <w:autoRedefine/>
    <w:semiHidden/>
    <w:rsid w:val="00215D7F"/>
    <w:pPr>
      <w:ind w:left="540" w:hanging="180"/>
    </w:pPr>
    <w:rPr>
      <w:rFonts w:ascii="Times New Roman" w:hAnsi="Times New Roman"/>
      <w:szCs w:val="18"/>
    </w:rPr>
  </w:style>
  <w:style w:type="paragraph" w:styleId="Index4">
    <w:name w:val="index 4"/>
    <w:basedOn w:val="Standaard"/>
    <w:next w:val="Standaard"/>
    <w:autoRedefine/>
    <w:semiHidden/>
    <w:rsid w:val="00215D7F"/>
    <w:pPr>
      <w:ind w:left="720" w:hanging="180"/>
    </w:pPr>
    <w:rPr>
      <w:rFonts w:ascii="Times New Roman" w:hAnsi="Times New Roman"/>
      <w:szCs w:val="18"/>
    </w:rPr>
  </w:style>
  <w:style w:type="paragraph" w:styleId="Index5">
    <w:name w:val="index 5"/>
    <w:basedOn w:val="Standaard"/>
    <w:next w:val="Standaard"/>
    <w:autoRedefine/>
    <w:semiHidden/>
    <w:rsid w:val="00215D7F"/>
    <w:pPr>
      <w:ind w:left="900" w:hanging="180"/>
    </w:pPr>
    <w:rPr>
      <w:rFonts w:ascii="Times New Roman" w:hAnsi="Times New Roman"/>
      <w:szCs w:val="18"/>
    </w:rPr>
  </w:style>
  <w:style w:type="paragraph" w:styleId="Index6">
    <w:name w:val="index 6"/>
    <w:basedOn w:val="Standaard"/>
    <w:next w:val="Standaard"/>
    <w:autoRedefine/>
    <w:semiHidden/>
    <w:rsid w:val="00215D7F"/>
    <w:pPr>
      <w:ind w:left="1080" w:hanging="180"/>
    </w:pPr>
    <w:rPr>
      <w:rFonts w:ascii="Times New Roman" w:hAnsi="Times New Roman"/>
      <w:szCs w:val="18"/>
    </w:rPr>
  </w:style>
  <w:style w:type="paragraph" w:styleId="Index7">
    <w:name w:val="index 7"/>
    <w:basedOn w:val="Standaard"/>
    <w:next w:val="Standaard"/>
    <w:autoRedefine/>
    <w:semiHidden/>
    <w:rsid w:val="00215D7F"/>
    <w:pPr>
      <w:ind w:left="1260" w:hanging="180"/>
    </w:pPr>
    <w:rPr>
      <w:rFonts w:ascii="Times New Roman" w:hAnsi="Times New Roman"/>
      <w:szCs w:val="18"/>
    </w:rPr>
  </w:style>
  <w:style w:type="paragraph" w:styleId="Index8">
    <w:name w:val="index 8"/>
    <w:basedOn w:val="Standaard"/>
    <w:next w:val="Standaard"/>
    <w:autoRedefine/>
    <w:semiHidden/>
    <w:rsid w:val="00215D7F"/>
    <w:pPr>
      <w:ind w:left="1440" w:hanging="180"/>
    </w:pPr>
    <w:rPr>
      <w:rFonts w:ascii="Times New Roman" w:hAnsi="Times New Roman"/>
      <w:szCs w:val="18"/>
    </w:rPr>
  </w:style>
  <w:style w:type="paragraph" w:styleId="Index9">
    <w:name w:val="index 9"/>
    <w:basedOn w:val="Standaard"/>
    <w:next w:val="Standaard"/>
    <w:autoRedefine/>
    <w:semiHidden/>
    <w:rsid w:val="00215D7F"/>
    <w:pPr>
      <w:ind w:left="1620" w:hanging="180"/>
    </w:pPr>
    <w:rPr>
      <w:rFonts w:ascii="Times New Roman" w:hAnsi="Times New Roman"/>
      <w:szCs w:val="18"/>
    </w:rPr>
  </w:style>
  <w:style w:type="paragraph" w:styleId="Indexkop">
    <w:name w:val="index heading"/>
    <w:basedOn w:val="Standaard"/>
    <w:next w:val="Index1"/>
    <w:semiHidden/>
    <w:rsid w:val="00215D7F"/>
    <w:pPr>
      <w:spacing w:before="240" w:after="120"/>
      <w:jc w:val="center"/>
    </w:pPr>
    <w:rPr>
      <w:rFonts w:ascii="Times New Roman" w:hAnsi="Times New Roman"/>
      <w:b/>
      <w:bCs/>
      <w:sz w:val="26"/>
      <w:szCs w:val="26"/>
    </w:rPr>
  </w:style>
  <w:style w:type="paragraph" w:styleId="Inhopg2">
    <w:name w:val="toc 2"/>
    <w:basedOn w:val="Standaard"/>
    <w:next w:val="Standaard"/>
    <w:autoRedefine/>
    <w:semiHidden/>
    <w:rsid w:val="00215D7F"/>
    <w:pPr>
      <w:ind w:left="180"/>
    </w:pPr>
    <w:rPr>
      <w:rFonts w:ascii="Times New Roman" w:hAnsi="Times New Roman"/>
      <w:smallCaps/>
      <w:sz w:val="20"/>
    </w:rPr>
  </w:style>
  <w:style w:type="paragraph" w:styleId="Inhopg4">
    <w:name w:val="toc 4"/>
    <w:basedOn w:val="Standaard"/>
    <w:next w:val="Standaard"/>
    <w:autoRedefine/>
    <w:uiPriority w:val="39"/>
    <w:semiHidden/>
    <w:rsid w:val="00215D7F"/>
    <w:pPr>
      <w:ind w:left="540"/>
    </w:pPr>
    <w:rPr>
      <w:rFonts w:ascii="Times New Roman" w:hAnsi="Times New Roman"/>
      <w:szCs w:val="18"/>
    </w:rPr>
  </w:style>
  <w:style w:type="paragraph" w:styleId="Inhopg5">
    <w:name w:val="toc 5"/>
    <w:basedOn w:val="Standaard"/>
    <w:next w:val="Standaard"/>
    <w:autoRedefine/>
    <w:semiHidden/>
    <w:rsid w:val="00215D7F"/>
    <w:pPr>
      <w:ind w:left="720"/>
    </w:pPr>
    <w:rPr>
      <w:rFonts w:ascii="Times New Roman" w:hAnsi="Times New Roman"/>
      <w:szCs w:val="18"/>
    </w:rPr>
  </w:style>
  <w:style w:type="paragraph" w:styleId="Inhopg6">
    <w:name w:val="toc 6"/>
    <w:basedOn w:val="Standaard"/>
    <w:next w:val="Standaard"/>
    <w:autoRedefine/>
    <w:semiHidden/>
    <w:rsid w:val="00215D7F"/>
    <w:pPr>
      <w:ind w:left="900"/>
    </w:pPr>
    <w:rPr>
      <w:rFonts w:ascii="Times New Roman" w:hAnsi="Times New Roman"/>
      <w:szCs w:val="18"/>
    </w:rPr>
  </w:style>
  <w:style w:type="paragraph" w:styleId="Inhopg7">
    <w:name w:val="toc 7"/>
    <w:basedOn w:val="Standaard"/>
    <w:next w:val="Standaard"/>
    <w:autoRedefine/>
    <w:semiHidden/>
    <w:rsid w:val="00215D7F"/>
    <w:pPr>
      <w:ind w:left="1080"/>
    </w:pPr>
    <w:rPr>
      <w:rFonts w:ascii="Times New Roman" w:hAnsi="Times New Roman"/>
      <w:szCs w:val="18"/>
    </w:rPr>
  </w:style>
  <w:style w:type="paragraph" w:styleId="Inhopg8">
    <w:name w:val="toc 8"/>
    <w:basedOn w:val="Standaard"/>
    <w:next w:val="Standaard"/>
    <w:autoRedefine/>
    <w:semiHidden/>
    <w:rsid w:val="00215D7F"/>
    <w:pPr>
      <w:ind w:left="1260"/>
    </w:pPr>
    <w:rPr>
      <w:rFonts w:ascii="Times New Roman" w:hAnsi="Times New Roman"/>
      <w:szCs w:val="18"/>
    </w:rPr>
  </w:style>
  <w:style w:type="paragraph" w:customStyle="1" w:styleId="StandaardTrebuchetMS">
    <w:name w:val="Standaard + Trebuchet MS"/>
    <w:aliases w:val="10 pt,Regelafstand:  Anderhalf,Platte tekst + Trebuchet MS,Tekenschaal: 0%"/>
    <w:basedOn w:val="Standaard"/>
    <w:rsid w:val="000B2EF9"/>
    <w:pPr>
      <w:tabs>
        <w:tab w:val="left" w:pos="0"/>
        <w:tab w:val="left" w:pos="565"/>
        <w:tab w:val="left" w:pos="1134"/>
        <w:tab w:val="left" w:pos="1699"/>
        <w:tab w:val="left" w:pos="2268"/>
        <w:tab w:val="left" w:pos="2880"/>
      </w:tabs>
      <w:suppressAutoHyphens/>
      <w:spacing w:line="360" w:lineRule="auto"/>
      <w:ind w:hanging="142"/>
    </w:pPr>
    <w:rPr>
      <w:rFonts w:ascii="Trebuchet MS" w:hAnsi="Trebuchet MS" w:cs="Arial"/>
      <w:b/>
      <w:spacing w:val="-2"/>
      <w:sz w:val="20"/>
    </w:rPr>
  </w:style>
  <w:style w:type="paragraph" w:customStyle="1" w:styleId="Nummering3Trebuchetpl">
    <w:name w:val="Nummering3 + Trebuchet pl"/>
    <w:basedOn w:val="Nummering3"/>
    <w:rsid w:val="001D1AC5"/>
    <w:pPr>
      <w:spacing w:after="0" w:line="360" w:lineRule="auto"/>
      <w:ind w:left="567" w:hanging="567"/>
      <w:jc w:val="left"/>
    </w:pPr>
    <w:rPr>
      <w:rFonts w:ascii="Trebuchet MS" w:hAnsi="Trebuchet MS" w:cs="Arial"/>
      <w:sz w:val="20"/>
    </w:rPr>
  </w:style>
  <w:style w:type="paragraph" w:styleId="Bronvermelding">
    <w:name w:val="table of authorities"/>
    <w:basedOn w:val="Standaard"/>
    <w:next w:val="Standaard"/>
    <w:semiHidden/>
    <w:rsid w:val="00F63EB9"/>
    <w:pPr>
      <w:ind w:left="180" w:hanging="180"/>
    </w:pPr>
    <w:rPr>
      <w:rFonts w:ascii="Times New Roman" w:hAnsi="Times New Roman"/>
      <w:sz w:val="20"/>
    </w:rPr>
  </w:style>
  <w:style w:type="paragraph" w:styleId="Kopbronvermelding">
    <w:name w:val="toa heading"/>
    <w:basedOn w:val="Standaard"/>
    <w:next w:val="Standaard"/>
    <w:semiHidden/>
    <w:rsid w:val="00F63EB9"/>
    <w:pPr>
      <w:spacing w:before="240" w:after="120"/>
    </w:pPr>
    <w:rPr>
      <w:rFonts w:ascii="Times New Roman" w:hAnsi="Times New Roman"/>
      <w:b/>
      <w:bCs/>
      <w:caps/>
      <w:sz w:val="20"/>
    </w:rPr>
  </w:style>
  <w:style w:type="paragraph" w:customStyle="1" w:styleId="Opmaakprofiel3">
    <w:name w:val="Opmaakprofiel3"/>
    <w:basedOn w:val="Inhopg5"/>
    <w:rsid w:val="00F552BA"/>
    <w:rPr>
      <w:rFonts w:ascii="Trebuchet MS" w:hAnsi="Trebuchet MS"/>
    </w:rPr>
  </w:style>
  <w:style w:type="paragraph" w:customStyle="1" w:styleId="Opmaakprofiel2">
    <w:name w:val="Opmaakprofiel2"/>
    <w:basedOn w:val="Inhopg1"/>
    <w:next w:val="Opmaakprofiel1"/>
    <w:rsid w:val="00117F49"/>
  </w:style>
  <w:style w:type="numbering" w:customStyle="1" w:styleId="Opmaakprofiel4">
    <w:name w:val="Opmaakprofiel4"/>
    <w:basedOn w:val="Geenlijst"/>
    <w:rsid w:val="00F552BA"/>
    <w:pPr>
      <w:numPr>
        <w:numId w:val="10"/>
      </w:numPr>
    </w:pPr>
  </w:style>
  <w:style w:type="numbering" w:customStyle="1" w:styleId="Opmaakprofiel5">
    <w:name w:val="Opmaakprofiel5"/>
    <w:basedOn w:val="Geenlijst"/>
    <w:rsid w:val="00F552BA"/>
    <w:pPr>
      <w:numPr>
        <w:numId w:val="11"/>
      </w:numPr>
    </w:pPr>
  </w:style>
  <w:style w:type="paragraph" w:customStyle="1" w:styleId="Opmaakprofiel6">
    <w:name w:val="Opmaakprofiel6"/>
    <w:basedOn w:val="Heading1HoofdstukSectionHeadingsectionHeading"/>
    <w:next w:val="NB"/>
    <w:autoRedefine/>
    <w:rsid w:val="00F552BA"/>
    <w:rPr>
      <w:rFonts w:ascii="Trebuchet MS" w:hAnsi="Trebuchet MS"/>
      <w:sz w:val="20"/>
    </w:rPr>
  </w:style>
  <w:style w:type="paragraph" w:customStyle="1" w:styleId="Opmaakprofiel7">
    <w:name w:val="Opmaakprofiel7"/>
    <w:basedOn w:val="Inhopg1"/>
    <w:next w:val="Opmaakprofiel2"/>
    <w:rsid w:val="00F552BA"/>
  </w:style>
  <w:style w:type="character" w:styleId="Voetnootmarkering">
    <w:name w:val="footnote reference"/>
    <w:semiHidden/>
    <w:rsid w:val="00FA6C1A"/>
    <w:rPr>
      <w:rFonts w:ascii="Garamond" w:hAnsi="Garamond"/>
      <w:spacing w:val="0"/>
      <w:sz w:val="16"/>
      <w:szCs w:val="16"/>
      <w:vertAlign w:val="superscript"/>
    </w:rPr>
  </w:style>
  <w:style w:type="paragraph" w:styleId="Voetnoottekst">
    <w:name w:val="footnote text"/>
    <w:aliases w:val="Tabel/grafiek kop"/>
    <w:basedOn w:val="Standaard"/>
    <w:semiHidden/>
    <w:rsid w:val="00FA6C1A"/>
    <w:pPr>
      <w:keepLines/>
      <w:tabs>
        <w:tab w:val="left" w:pos="425"/>
      </w:tabs>
      <w:autoSpaceDE w:val="0"/>
      <w:autoSpaceDN w:val="0"/>
      <w:adjustRightInd w:val="0"/>
      <w:spacing w:before="80" w:after="80" w:line="252" w:lineRule="auto"/>
      <w:ind w:left="425" w:hanging="425"/>
    </w:pPr>
    <w:rPr>
      <w:rFonts w:ascii="Arial" w:hAnsi="Arial" w:cs="Arial"/>
      <w:color w:val="auto"/>
      <w:sz w:val="16"/>
      <w:szCs w:val="16"/>
    </w:rPr>
  </w:style>
  <w:style w:type="paragraph" w:customStyle="1" w:styleId="Opmaakprofiel">
    <w:name w:val="Opmaakprofiel"/>
    <w:rsid w:val="00BA54E7"/>
    <w:pPr>
      <w:widowControl w:val="0"/>
      <w:autoSpaceDE w:val="0"/>
      <w:autoSpaceDN w:val="0"/>
      <w:adjustRightInd w:val="0"/>
    </w:pPr>
    <w:rPr>
      <w:rFonts w:ascii="Arial" w:hAnsi="Arial" w:cs="Arial"/>
      <w:sz w:val="24"/>
      <w:szCs w:val="24"/>
    </w:rPr>
  </w:style>
  <w:style w:type="paragraph" w:styleId="Documentstructuur">
    <w:name w:val="Document Map"/>
    <w:basedOn w:val="Standaard"/>
    <w:semiHidden/>
    <w:rsid w:val="00307296"/>
    <w:pPr>
      <w:shd w:val="clear" w:color="auto" w:fill="000080"/>
      <w:autoSpaceDE w:val="0"/>
      <w:autoSpaceDN w:val="0"/>
      <w:adjustRightInd w:val="0"/>
    </w:pPr>
    <w:rPr>
      <w:rFonts w:ascii="Tahoma" w:hAnsi="Tahoma" w:cs="Tahoma"/>
      <w:color w:val="auto"/>
      <w:sz w:val="23"/>
      <w:szCs w:val="23"/>
      <w:lang w:val="en-US"/>
    </w:rPr>
  </w:style>
  <w:style w:type="character" w:customStyle="1" w:styleId="Kop1SectionHeadingHoofdstuksectionHeadingArial11ptVetNietCursCharChar">
    <w:name w:val="Kop 1;Section Heading;Hoofdstuk;sectionHeading + Arial;11 pt;Vet;Niet Curs...... Char Char"/>
    <w:rsid w:val="00307296"/>
    <w:rPr>
      <w:rFonts w:cs="Arial"/>
      <w:i/>
      <w:iCs/>
      <w:sz w:val="18"/>
      <w:szCs w:val="18"/>
      <w:lang w:val="en-US" w:eastAsia="nl-NL" w:bidi="ar-SA"/>
    </w:rPr>
  </w:style>
  <w:style w:type="paragraph" w:styleId="Titel">
    <w:name w:val="Title"/>
    <w:aliases w:val="Arbo Kop 2"/>
    <w:basedOn w:val="Standaard"/>
    <w:link w:val="TitelChar"/>
    <w:uiPriority w:val="10"/>
    <w:qFormat/>
    <w:rsid w:val="00307296"/>
    <w:pPr>
      <w:jc w:val="center"/>
    </w:pPr>
    <w:rPr>
      <w:rFonts w:ascii="Arial" w:hAnsi="Arial" w:cs="Arial"/>
      <w:b/>
      <w:bCs/>
      <w:color w:val="auto"/>
      <w:sz w:val="20"/>
      <w:szCs w:val="24"/>
    </w:rPr>
  </w:style>
  <w:style w:type="paragraph" w:customStyle="1" w:styleId="Paragraaftitel">
    <w:name w:val="Paragraaftitel"/>
    <w:basedOn w:val="Standaard"/>
    <w:next w:val="Standaard"/>
    <w:rsid w:val="00307296"/>
    <w:pPr>
      <w:tabs>
        <w:tab w:val="left" w:pos="280"/>
      </w:tabs>
      <w:spacing w:line="280" w:lineRule="exact"/>
    </w:pPr>
    <w:rPr>
      <w:rFonts w:ascii="TheSansCorrespondence" w:hAnsi="TheSansCorrespondence"/>
      <w:b/>
      <w:bCs/>
      <w:color w:val="auto"/>
      <w:sz w:val="19"/>
      <w:szCs w:val="19"/>
    </w:rPr>
  </w:style>
  <w:style w:type="paragraph" w:customStyle="1" w:styleId="Kop10">
    <w:name w:val="Kop1"/>
    <w:basedOn w:val="Inhopg1"/>
    <w:rsid w:val="00307296"/>
    <w:pPr>
      <w:autoSpaceDE w:val="0"/>
      <w:autoSpaceDN w:val="0"/>
      <w:adjustRightInd w:val="0"/>
      <w:spacing w:before="120" w:after="120" w:line="252" w:lineRule="auto"/>
    </w:pPr>
    <w:rPr>
      <w:rFonts w:cs="Arial"/>
      <w:bCs w:val="0"/>
      <w:caps w:val="0"/>
      <w:color w:val="auto"/>
      <w:spacing w:val="0"/>
    </w:rPr>
  </w:style>
  <w:style w:type="paragraph" w:customStyle="1" w:styleId="2elezing">
    <w:name w:val="2e lezing"/>
    <w:basedOn w:val="Plattetekst"/>
    <w:rsid w:val="00307296"/>
    <w:pPr>
      <w:autoSpaceDE w:val="0"/>
      <w:autoSpaceDN w:val="0"/>
      <w:adjustRightInd w:val="0"/>
      <w:spacing w:after="0" w:line="360" w:lineRule="auto"/>
    </w:pPr>
    <w:rPr>
      <w:rFonts w:ascii="Trebuchet MS" w:hAnsi="Trebuchet MS" w:cs="Arial"/>
      <w:color w:val="auto"/>
      <w:sz w:val="20"/>
    </w:rPr>
  </w:style>
  <w:style w:type="paragraph" w:customStyle="1" w:styleId="Char">
    <w:name w:val="Char"/>
    <w:basedOn w:val="Standaard"/>
    <w:rsid w:val="00497147"/>
    <w:pPr>
      <w:spacing w:after="160" w:line="240" w:lineRule="exact"/>
    </w:pPr>
    <w:rPr>
      <w:rFonts w:ascii="Arial" w:hAnsi="Arial"/>
      <w:color w:val="auto"/>
      <w:sz w:val="20"/>
      <w:lang w:val="en-US" w:eastAsia="en-US"/>
    </w:rPr>
  </w:style>
  <w:style w:type="paragraph" w:styleId="Ondertitel">
    <w:name w:val="Subtitle"/>
    <w:aliases w:val="Subtitel"/>
    <w:basedOn w:val="Standaard"/>
    <w:link w:val="OndertitelChar"/>
    <w:qFormat/>
    <w:rsid w:val="00323E78"/>
    <w:rPr>
      <w:rFonts w:ascii="Garamond" w:hAnsi="Garamond" w:cs="Garamond"/>
      <w:snapToGrid w:val="0"/>
      <w:color w:val="auto"/>
      <w:sz w:val="28"/>
      <w:szCs w:val="28"/>
      <w:u w:val="single"/>
      <w:lang w:val="en-GB" w:eastAsia="en-US"/>
    </w:rPr>
  </w:style>
  <w:style w:type="character" w:customStyle="1" w:styleId="OndertitelChar">
    <w:name w:val="Ondertitel Char"/>
    <w:aliases w:val="Subtitel Char"/>
    <w:link w:val="Ondertitel"/>
    <w:rsid w:val="00323E78"/>
    <w:rPr>
      <w:rFonts w:ascii="Garamond" w:hAnsi="Garamond" w:cs="Garamond"/>
      <w:snapToGrid w:val="0"/>
      <w:sz w:val="28"/>
      <w:szCs w:val="28"/>
      <w:u w:val="single"/>
      <w:lang w:val="en-GB" w:eastAsia="en-US"/>
    </w:rPr>
  </w:style>
  <w:style w:type="paragraph" w:customStyle="1" w:styleId="paxa">
    <w:name w:val="paxa"/>
    <w:basedOn w:val="Standaard"/>
    <w:rsid w:val="00423B2A"/>
    <w:pPr>
      <w:spacing w:before="100" w:beforeAutospacing="1" w:after="100" w:afterAutospacing="1"/>
    </w:pPr>
    <w:rPr>
      <w:rFonts w:ascii="Times New Roman" w:hAnsi="Times New Roman"/>
      <w:color w:val="auto"/>
      <w:sz w:val="24"/>
      <w:szCs w:val="24"/>
      <w:lang w:val="en-US" w:eastAsia="en-US"/>
    </w:rPr>
  </w:style>
  <w:style w:type="character" w:customStyle="1" w:styleId="Kop2Char">
    <w:name w:val="Kop 2 Char"/>
    <w:aliases w:val="Reset numbering Char,Bijlage Char,paragraaf Char,Paragraaf Char,Bijlage + 11 pt Char,Links:  0 cm Char,Eerste regel:  0 cm Char,Bijlag... Char"/>
    <w:link w:val="Kop2"/>
    <w:rsid w:val="00EC2798"/>
    <w:rPr>
      <w:rFonts w:ascii="Univers" w:hAnsi="Univers"/>
      <w:snapToGrid w:val="0"/>
      <w:u w:val="single"/>
    </w:rPr>
  </w:style>
  <w:style w:type="character" w:customStyle="1" w:styleId="Kop8Char">
    <w:name w:val="Kop 8 Char"/>
    <w:aliases w:val="Legal Level 1.1.1. Char"/>
    <w:link w:val="Kop8"/>
    <w:rsid w:val="00EC2798"/>
    <w:rPr>
      <w:rFonts w:eastAsia="Arial Unicode MS" w:cs="Arial"/>
      <w:w w:val="0"/>
      <w:sz w:val="23"/>
      <w:szCs w:val="23"/>
    </w:rPr>
  </w:style>
  <w:style w:type="character" w:customStyle="1" w:styleId="KoptekstChar">
    <w:name w:val="Koptekst Char"/>
    <w:link w:val="Koptekst"/>
    <w:rsid w:val="00EC2798"/>
    <w:rPr>
      <w:rFonts w:ascii="Verdana" w:hAnsi="Verdana"/>
      <w:sz w:val="16"/>
    </w:rPr>
  </w:style>
  <w:style w:type="paragraph" w:styleId="Bovenkantformulier">
    <w:name w:val="HTML Top of Form"/>
    <w:basedOn w:val="Standaard"/>
    <w:next w:val="Standaard"/>
    <w:link w:val="BovenkantformulierChar"/>
    <w:hidden/>
    <w:rsid w:val="00405987"/>
    <w:pPr>
      <w:pBdr>
        <w:bottom w:val="single" w:sz="6" w:space="1" w:color="auto"/>
      </w:pBdr>
      <w:jc w:val="center"/>
    </w:pPr>
    <w:rPr>
      <w:rFonts w:ascii="Arial" w:hAnsi="Arial" w:cs="Arial"/>
      <w:vanish/>
      <w:color w:val="auto"/>
      <w:sz w:val="16"/>
      <w:szCs w:val="16"/>
      <w:lang w:val="en-US" w:eastAsia="en-US"/>
    </w:rPr>
  </w:style>
  <w:style w:type="character" w:customStyle="1" w:styleId="BovenkantformulierChar">
    <w:name w:val="Bovenkant formulier Char"/>
    <w:link w:val="Bovenkantformulier"/>
    <w:rsid w:val="00405987"/>
    <w:rPr>
      <w:rFonts w:ascii="Arial" w:hAnsi="Arial" w:cs="Arial"/>
      <w:vanish/>
      <w:sz w:val="16"/>
      <w:szCs w:val="16"/>
      <w:lang w:val="en-US" w:eastAsia="en-US"/>
    </w:rPr>
  </w:style>
  <w:style w:type="paragraph" w:styleId="Onderkantformulier">
    <w:name w:val="HTML Bottom of Form"/>
    <w:basedOn w:val="Standaard"/>
    <w:next w:val="Standaard"/>
    <w:link w:val="OnderkantformulierChar"/>
    <w:hidden/>
    <w:rsid w:val="00405987"/>
    <w:pPr>
      <w:pBdr>
        <w:top w:val="single" w:sz="6" w:space="1" w:color="auto"/>
      </w:pBdr>
      <w:jc w:val="center"/>
    </w:pPr>
    <w:rPr>
      <w:rFonts w:ascii="Arial" w:hAnsi="Arial" w:cs="Arial"/>
      <w:vanish/>
      <w:color w:val="auto"/>
      <w:sz w:val="16"/>
      <w:szCs w:val="16"/>
      <w:lang w:val="en-US" w:eastAsia="en-US"/>
    </w:rPr>
  </w:style>
  <w:style w:type="character" w:customStyle="1" w:styleId="OnderkantformulierChar">
    <w:name w:val="Onderkant formulier Char"/>
    <w:link w:val="Onderkantformulier"/>
    <w:rsid w:val="00405987"/>
    <w:rPr>
      <w:rFonts w:ascii="Arial" w:hAnsi="Arial" w:cs="Arial"/>
      <w:vanish/>
      <w:sz w:val="16"/>
      <w:szCs w:val="16"/>
      <w:lang w:val="en-US" w:eastAsia="en-US"/>
    </w:rPr>
  </w:style>
  <w:style w:type="character" w:customStyle="1" w:styleId="dgbodytext1">
    <w:name w:val="dgbodytext1"/>
    <w:rsid w:val="00405987"/>
    <w:rPr>
      <w:rFonts w:ascii="Arial" w:hAnsi="Arial" w:cs="Arial" w:hint="default"/>
      <w:color w:val="666666"/>
      <w:sz w:val="17"/>
      <w:szCs w:val="17"/>
    </w:rPr>
  </w:style>
  <w:style w:type="paragraph" w:customStyle="1" w:styleId="Heading1Tele-Antiqua">
    <w:name w:val="Heading 1 + Tele-Antiqua"/>
    <w:aliases w:val="22 pt,Not Bold,Custom Color(RGB(226,0,116)),Left"/>
    <w:basedOn w:val="Standaard"/>
    <w:rsid w:val="003B7AAB"/>
    <w:rPr>
      <w:rFonts w:ascii="Tele-Antiqua" w:eastAsia="MS Mincho" w:hAnsi="Tele-Antiqua"/>
      <w:color w:val="FF0066"/>
      <w:sz w:val="44"/>
      <w:szCs w:val="24"/>
      <w:lang w:val="nl-BE" w:eastAsia="nl-BE"/>
    </w:rPr>
  </w:style>
  <w:style w:type="paragraph" w:styleId="Lijstalinea">
    <w:name w:val="List Paragraph"/>
    <w:basedOn w:val="Standaard"/>
    <w:uiPriority w:val="34"/>
    <w:qFormat/>
    <w:rsid w:val="00C632B1"/>
    <w:pPr>
      <w:ind w:left="708"/>
    </w:pPr>
  </w:style>
  <w:style w:type="paragraph" w:styleId="Eindnoottekst">
    <w:name w:val="endnote text"/>
    <w:basedOn w:val="Standaard"/>
    <w:link w:val="EindnoottekstChar"/>
    <w:rsid w:val="003731D8"/>
    <w:pPr>
      <w:autoSpaceDE w:val="0"/>
      <w:autoSpaceDN w:val="0"/>
    </w:pPr>
    <w:rPr>
      <w:rFonts w:ascii="Times New Roman" w:hAnsi="Times New Roman"/>
      <w:color w:val="auto"/>
      <w:sz w:val="20"/>
    </w:rPr>
  </w:style>
  <w:style w:type="character" w:customStyle="1" w:styleId="EindnoottekstChar">
    <w:name w:val="Eindnoottekst Char"/>
    <w:basedOn w:val="Standaardalinea-lettertype"/>
    <w:link w:val="Eindnoottekst"/>
    <w:rsid w:val="003731D8"/>
  </w:style>
  <w:style w:type="paragraph" w:styleId="Geenafstand">
    <w:name w:val="No Spacing"/>
    <w:aliases w:val="Arbo Hoofdtekst"/>
    <w:uiPriority w:val="1"/>
    <w:qFormat/>
    <w:rsid w:val="00AC4351"/>
    <w:rPr>
      <w:rFonts w:ascii="Calibri" w:hAnsi="Calibri"/>
      <w:sz w:val="22"/>
      <w:szCs w:val="22"/>
      <w:lang w:eastAsia="en-US"/>
    </w:rPr>
  </w:style>
  <w:style w:type="paragraph" w:customStyle="1" w:styleId="Geenafstand1">
    <w:name w:val="Geen afstand1"/>
    <w:uiPriority w:val="1"/>
    <w:qFormat/>
    <w:rsid w:val="00D30D52"/>
    <w:rPr>
      <w:rFonts w:ascii="Calibri" w:hAnsi="Calibri"/>
      <w:sz w:val="22"/>
      <w:szCs w:val="22"/>
      <w:lang w:eastAsia="en-US"/>
    </w:rPr>
  </w:style>
  <w:style w:type="character" w:styleId="GevolgdeHyperlink">
    <w:name w:val="FollowedHyperlink"/>
    <w:uiPriority w:val="99"/>
    <w:unhideWhenUsed/>
    <w:rsid w:val="00160DEB"/>
    <w:rPr>
      <w:color w:val="800080"/>
      <w:u w:val="single"/>
    </w:rPr>
  </w:style>
  <w:style w:type="paragraph" w:customStyle="1" w:styleId="xl65">
    <w:name w:val="xl65"/>
    <w:basedOn w:val="Standaard"/>
    <w:rsid w:val="00160DEB"/>
    <w:pPr>
      <w:spacing w:before="100" w:beforeAutospacing="1" w:after="100" w:afterAutospacing="1"/>
    </w:pPr>
    <w:rPr>
      <w:rFonts w:ascii="Trebuchet MS" w:hAnsi="Trebuchet MS"/>
      <w:color w:val="auto"/>
      <w:szCs w:val="18"/>
    </w:rPr>
  </w:style>
  <w:style w:type="paragraph" w:customStyle="1" w:styleId="xl66">
    <w:name w:val="xl66"/>
    <w:basedOn w:val="Standaard"/>
    <w:rsid w:val="00160DEB"/>
    <w:pPr>
      <w:spacing w:before="100" w:beforeAutospacing="1" w:after="100" w:afterAutospacing="1"/>
    </w:pPr>
    <w:rPr>
      <w:rFonts w:ascii="Trebuchet MS" w:hAnsi="Trebuchet MS"/>
      <w:color w:val="auto"/>
      <w:szCs w:val="18"/>
    </w:rPr>
  </w:style>
  <w:style w:type="paragraph" w:customStyle="1" w:styleId="xl67">
    <w:name w:val="xl67"/>
    <w:basedOn w:val="Standaard"/>
    <w:rsid w:val="00160DEB"/>
    <w:pPr>
      <w:spacing w:before="100" w:beforeAutospacing="1" w:after="100" w:afterAutospacing="1"/>
      <w:jc w:val="center"/>
    </w:pPr>
    <w:rPr>
      <w:rFonts w:ascii="Trebuchet MS" w:hAnsi="Trebuchet MS"/>
      <w:color w:val="auto"/>
      <w:szCs w:val="18"/>
    </w:rPr>
  </w:style>
  <w:style w:type="paragraph" w:customStyle="1" w:styleId="xl68">
    <w:name w:val="xl68"/>
    <w:basedOn w:val="Standaard"/>
    <w:rsid w:val="00160DEB"/>
    <w:pPr>
      <w:spacing w:before="100" w:beforeAutospacing="1" w:after="100" w:afterAutospacing="1"/>
      <w:jc w:val="right"/>
    </w:pPr>
    <w:rPr>
      <w:rFonts w:ascii="Trebuchet MS" w:hAnsi="Trebuchet MS"/>
      <w:color w:val="auto"/>
      <w:szCs w:val="18"/>
    </w:rPr>
  </w:style>
  <w:style w:type="paragraph" w:customStyle="1" w:styleId="xl69">
    <w:name w:val="xl69"/>
    <w:basedOn w:val="Standaard"/>
    <w:rsid w:val="00160DEB"/>
    <w:pPr>
      <w:spacing w:before="100" w:beforeAutospacing="1" w:after="100" w:afterAutospacing="1"/>
    </w:pPr>
    <w:rPr>
      <w:rFonts w:ascii="Trebuchet MS" w:hAnsi="Trebuchet MS"/>
      <w:color w:val="auto"/>
      <w:szCs w:val="18"/>
    </w:rPr>
  </w:style>
  <w:style w:type="paragraph" w:customStyle="1" w:styleId="xl70">
    <w:name w:val="xl70"/>
    <w:basedOn w:val="Standaard"/>
    <w:rsid w:val="00160DEB"/>
    <w:pPr>
      <w:pBdr>
        <w:top w:val="single" w:sz="8" w:space="0" w:color="auto"/>
        <w:left w:val="single" w:sz="8" w:space="0" w:color="auto"/>
        <w:bottom w:val="single" w:sz="8" w:space="0" w:color="auto"/>
      </w:pBdr>
      <w:shd w:val="clear" w:color="000000" w:fill="969696"/>
      <w:spacing w:before="100" w:beforeAutospacing="1" w:after="100" w:afterAutospacing="1"/>
      <w:jc w:val="center"/>
    </w:pPr>
    <w:rPr>
      <w:rFonts w:ascii="Trebuchet MS" w:hAnsi="Trebuchet MS"/>
      <w:color w:val="auto"/>
      <w:szCs w:val="18"/>
    </w:rPr>
  </w:style>
  <w:style w:type="paragraph" w:customStyle="1" w:styleId="xl71">
    <w:name w:val="xl71"/>
    <w:basedOn w:val="Standaard"/>
    <w:rsid w:val="00160DEB"/>
    <w:pPr>
      <w:pBdr>
        <w:top w:val="single" w:sz="8" w:space="0" w:color="auto"/>
        <w:bottom w:val="single" w:sz="8" w:space="0" w:color="auto"/>
      </w:pBdr>
      <w:shd w:val="clear" w:color="000000" w:fill="969696"/>
      <w:spacing w:before="100" w:beforeAutospacing="1" w:after="100" w:afterAutospacing="1"/>
      <w:jc w:val="center"/>
    </w:pPr>
    <w:rPr>
      <w:rFonts w:ascii="Trebuchet MS" w:hAnsi="Trebuchet MS"/>
      <w:color w:val="auto"/>
      <w:szCs w:val="18"/>
    </w:rPr>
  </w:style>
  <w:style w:type="paragraph" w:customStyle="1" w:styleId="xl72">
    <w:name w:val="xl72"/>
    <w:basedOn w:val="Standaard"/>
    <w:rsid w:val="00160DEB"/>
    <w:pPr>
      <w:pBdr>
        <w:top w:val="single" w:sz="8" w:space="0" w:color="auto"/>
        <w:bottom w:val="single" w:sz="8" w:space="0" w:color="auto"/>
      </w:pBdr>
      <w:shd w:val="clear" w:color="000000" w:fill="969696"/>
      <w:spacing w:before="100" w:beforeAutospacing="1" w:after="100" w:afterAutospacing="1"/>
    </w:pPr>
    <w:rPr>
      <w:rFonts w:ascii="Trebuchet MS" w:hAnsi="Trebuchet MS"/>
      <w:color w:val="auto"/>
      <w:szCs w:val="18"/>
    </w:rPr>
  </w:style>
  <w:style w:type="paragraph" w:customStyle="1" w:styleId="xl73">
    <w:name w:val="xl73"/>
    <w:basedOn w:val="Standaard"/>
    <w:rsid w:val="00160DEB"/>
    <w:pPr>
      <w:pBdr>
        <w:top w:val="single" w:sz="8" w:space="0" w:color="auto"/>
        <w:bottom w:val="single" w:sz="8" w:space="0" w:color="auto"/>
      </w:pBdr>
      <w:shd w:val="clear" w:color="000000" w:fill="969696"/>
      <w:spacing w:before="100" w:beforeAutospacing="1" w:after="100" w:afterAutospacing="1"/>
      <w:jc w:val="right"/>
    </w:pPr>
    <w:rPr>
      <w:rFonts w:ascii="Trebuchet MS" w:hAnsi="Trebuchet MS"/>
      <w:color w:val="auto"/>
      <w:szCs w:val="18"/>
    </w:rPr>
  </w:style>
  <w:style w:type="paragraph" w:customStyle="1" w:styleId="xl74">
    <w:name w:val="xl74"/>
    <w:basedOn w:val="Standaard"/>
    <w:rsid w:val="00160DEB"/>
    <w:pPr>
      <w:pBdr>
        <w:top w:val="single" w:sz="8" w:space="0" w:color="auto"/>
        <w:bottom w:val="single" w:sz="8" w:space="0" w:color="auto"/>
      </w:pBdr>
      <w:shd w:val="clear" w:color="000000" w:fill="969696"/>
      <w:spacing w:before="100" w:beforeAutospacing="1" w:after="100" w:afterAutospacing="1"/>
    </w:pPr>
    <w:rPr>
      <w:rFonts w:ascii="Trebuchet MS" w:hAnsi="Trebuchet MS"/>
      <w:color w:val="auto"/>
      <w:szCs w:val="18"/>
    </w:rPr>
  </w:style>
  <w:style w:type="paragraph" w:customStyle="1" w:styleId="xl75">
    <w:name w:val="xl75"/>
    <w:basedOn w:val="Standaard"/>
    <w:rsid w:val="00160DEB"/>
    <w:pPr>
      <w:shd w:val="clear" w:color="000000" w:fill="FFC000"/>
      <w:spacing w:before="100" w:beforeAutospacing="1" w:after="100" w:afterAutospacing="1"/>
    </w:pPr>
    <w:rPr>
      <w:rFonts w:ascii="Trebuchet MS" w:hAnsi="Trebuchet MS"/>
      <w:color w:val="auto"/>
      <w:szCs w:val="18"/>
    </w:rPr>
  </w:style>
  <w:style w:type="paragraph" w:customStyle="1" w:styleId="xl76">
    <w:name w:val="xl76"/>
    <w:basedOn w:val="Standaard"/>
    <w:rsid w:val="00160DEB"/>
    <w:pPr>
      <w:shd w:val="clear" w:color="000000" w:fill="FFC000"/>
      <w:spacing w:before="100" w:beforeAutospacing="1" w:after="100" w:afterAutospacing="1"/>
    </w:pPr>
    <w:rPr>
      <w:rFonts w:ascii="Trebuchet MS" w:hAnsi="Trebuchet MS"/>
      <w:color w:val="auto"/>
      <w:szCs w:val="18"/>
    </w:rPr>
  </w:style>
  <w:style w:type="paragraph" w:customStyle="1" w:styleId="xl77">
    <w:name w:val="xl77"/>
    <w:basedOn w:val="Standaard"/>
    <w:rsid w:val="00160DEB"/>
    <w:pPr>
      <w:shd w:val="clear" w:color="000000" w:fill="FFC000"/>
      <w:spacing w:before="100" w:beforeAutospacing="1" w:after="100" w:afterAutospacing="1"/>
      <w:jc w:val="center"/>
    </w:pPr>
    <w:rPr>
      <w:rFonts w:ascii="Trebuchet MS" w:hAnsi="Trebuchet MS"/>
      <w:color w:val="auto"/>
      <w:szCs w:val="18"/>
    </w:rPr>
  </w:style>
  <w:style w:type="paragraph" w:customStyle="1" w:styleId="xl78">
    <w:name w:val="xl78"/>
    <w:basedOn w:val="Standaard"/>
    <w:rsid w:val="00160DEB"/>
    <w:pPr>
      <w:shd w:val="clear" w:color="000000" w:fill="92D050"/>
      <w:spacing w:before="100" w:beforeAutospacing="1" w:after="100" w:afterAutospacing="1"/>
    </w:pPr>
    <w:rPr>
      <w:rFonts w:ascii="Trebuchet MS" w:hAnsi="Trebuchet MS"/>
      <w:color w:val="auto"/>
      <w:szCs w:val="18"/>
    </w:rPr>
  </w:style>
  <w:style w:type="paragraph" w:customStyle="1" w:styleId="xl79">
    <w:name w:val="xl79"/>
    <w:basedOn w:val="Standaard"/>
    <w:rsid w:val="00160DEB"/>
    <w:pPr>
      <w:shd w:val="clear" w:color="000000" w:fill="92D050"/>
      <w:spacing w:before="100" w:beforeAutospacing="1" w:after="100" w:afterAutospacing="1"/>
    </w:pPr>
    <w:rPr>
      <w:rFonts w:ascii="Trebuchet MS" w:hAnsi="Trebuchet MS"/>
      <w:color w:val="auto"/>
      <w:szCs w:val="18"/>
    </w:rPr>
  </w:style>
  <w:style w:type="paragraph" w:customStyle="1" w:styleId="xl80">
    <w:name w:val="xl80"/>
    <w:basedOn w:val="Standaard"/>
    <w:rsid w:val="00160DEB"/>
    <w:pPr>
      <w:shd w:val="clear" w:color="000000" w:fill="92D050"/>
      <w:spacing w:before="100" w:beforeAutospacing="1" w:after="100" w:afterAutospacing="1"/>
      <w:jc w:val="center"/>
    </w:pPr>
    <w:rPr>
      <w:rFonts w:ascii="Trebuchet MS" w:hAnsi="Trebuchet MS"/>
      <w:color w:val="auto"/>
      <w:szCs w:val="18"/>
    </w:rPr>
  </w:style>
  <w:style w:type="paragraph" w:customStyle="1" w:styleId="xl81">
    <w:name w:val="xl81"/>
    <w:basedOn w:val="Standaard"/>
    <w:rsid w:val="00160DEB"/>
    <w:pPr>
      <w:shd w:val="clear" w:color="000000" w:fill="8DB4E2"/>
      <w:spacing w:before="100" w:beforeAutospacing="1" w:after="100" w:afterAutospacing="1"/>
    </w:pPr>
    <w:rPr>
      <w:rFonts w:ascii="Trebuchet MS" w:hAnsi="Trebuchet MS"/>
      <w:color w:val="auto"/>
      <w:szCs w:val="18"/>
    </w:rPr>
  </w:style>
  <w:style w:type="paragraph" w:customStyle="1" w:styleId="xl82">
    <w:name w:val="xl82"/>
    <w:basedOn w:val="Standaard"/>
    <w:rsid w:val="00160DEB"/>
    <w:pPr>
      <w:shd w:val="clear" w:color="000000" w:fill="8DB4E2"/>
      <w:spacing w:before="100" w:beforeAutospacing="1" w:after="100" w:afterAutospacing="1"/>
    </w:pPr>
    <w:rPr>
      <w:rFonts w:ascii="Trebuchet MS" w:hAnsi="Trebuchet MS"/>
      <w:color w:val="auto"/>
      <w:szCs w:val="18"/>
    </w:rPr>
  </w:style>
  <w:style w:type="paragraph" w:customStyle="1" w:styleId="xl83">
    <w:name w:val="xl83"/>
    <w:basedOn w:val="Standaard"/>
    <w:rsid w:val="00160DEB"/>
    <w:pPr>
      <w:shd w:val="clear" w:color="000000" w:fill="8DB4E2"/>
      <w:spacing w:before="100" w:beforeAutospacing="1" w:after="100" w:afterAutospacing="1"/>
      <w:jc w:val="center"/>
    </w:pPr>
    <w:rPr>
      <w:rFonts w:ascii="Trebuchet MS" w:hAnsi="Trebuchet MS"/>
      <w:color w:val="auto"/>
      <w:szCs w:val="18"/>
    </w:rPr>
  </w:style>
  <w:style w:type="paragraph" w:customStyle="1" w:styleId="Geenafstand10">
    <w:name w:val="Geen afstand1"/>
    <w:uiPriority w:val="1"/>
    <w:qFormat/>
    <w:rsid w:val="005D0C5A"/>
    <w:rPr>
      <w:rFonts w:ascii="Calibri" w:hAnsi="Calibri"/>
      <w:sz w:val="22"/>
      <w:szCs w:val="22"/>
      <w:lang w:eastAsia="en-US"/>
    </w:rPr>
  </w:style>
  <w:style w:type="paragraph" w:styleId="Kopvaninhoudsopgave">
    <w:name w:val="TOC Heading"/>
    <w:basedOn w:val="Kop1"/>
    <w:next w:val="Standaard"/>
    <w:uiPriority w:val="39"/>
    <w:unhideWhenUsed/>
    <w:qFormat/>
    <w:rsid w:val="00C035EE"/>
    <w:pPr>
      <w:tabs>
        <w:tab w:val="clear" w:pos="0"/>
        <w:tab w:val="clear" w:pos="565"/>
        <w:tab w:val="clear" w:pos="851"/>
        <w:tab w:val="clear" w:pos="1134"/>
        <w:tab w:val="clear" w:pos="1699"/>
        <w:tab w:val="clear" w:pos="2268"/>
        <w:tab w:val="clear" w:pos="2880"/>
      </w:tabs>
      <w:suppressAutoHyphens w:val="0"/>
      <w:spacing w:before="240" w:after="60"/>
      <w:outlineLvl w:val="9"/>
    </w:pPr>
    <w:rPr>
      <w:rFonts w:ascii="Cambria" w:hAnsi="Cambria"/>
      <w:b/>
      <w:bCs/>
      <w:color w:val="000000"/>
      <w:kern w:val="32"/>
      <w:sz w:val="32"/>
      <w:szCs w:val="32"/>
      <w:u w:val="none"/>
    </w:rPr>
  </w:style>
  <w:style w:type="character" w:customStyle="1" w:styleId="fontstyle01">
    <w:name w:val="fontstyle01"/>
    <w:basedOn w:val="Standaardalinea-lettertype"/>
    <w:rsid w:val="00580A5F"/>
    <w:rPr>
      <w:rFonts w:ascii="Montserrat-SemiBold" w:hAnsi="Montserrat-SemiBold" w:hint="default"/>
      <w:b/>
      <w:bCs/>
      <w:i w:val="0"/>
      <w:iCs w:val="0"/>
      <w:color w:val="F69222"/>
      <w:sz w:val="34"/>
      <w:szCs w:val="34"/>
    </w:rPr>
  </w:style>
  <w:style w:type="character" w:customStyle="1" w:styleId="fontstyle21">
    <w:name w:val="fontstyle21"/>
    <w:basedOn w:val="Standaardalinea-lettertype"/>
    <w:rsid w:val="00580A5F"/>
    <w:rPr>
      <w:rFonts w:ascii="Montserrat-Light" w:hAnsi="Montserrat-Light" w:hint="default"/>
      <w:b w:val="0"/>
      <w:bCs w:val="0"/>
      <w:i w:val="0"/>
      <w:iCs w:val="0"/>
      <w:color w:val="202E62"/>
      <w:sz w:val="20"/>
      <w:szCs w:val="20"/>
    </w:rPr>
  </w:style>
  <w:style w:type="character" w:customStyle="1" w:styleId="TitelChar">
    <w:name w:val="Titel Char"/>
    <w:aliases w:val="Arbo Kop 2 Char"/>
    <w:basedOn w:val="Standaardalinea-lettertype"/>
    <w:link w:val="Titel"/>
    <w:uiPriority w:val="10"/>
    <w:rsid w:val="00580A5F"/>
    <w:rPr>
      <w:rFonts w:ascii="Arial" w:hAnsi="Arial" w:cs="Arial"/>
      <w:b/>
      <w:bCs/>
      <w:szCs w:val="24"/>
    </w:rPr>
  </w:style>
  <w:style w:type="paragraph" w:customStyle="1" w:styleId="TableParagraph">
    <w:name w:val="Table Paragraph"/>
    <w:basedOn w:val="Standaard"/>
    <w:uiPriority w:val="1"/>
    <w:rsid w:val="005D229A"/>
    <w:pPr>
      <w:widowControl w:val="0"/>
      <w:autoSpaceDE w:val="0"/>
      <w:autoSpaceDN w:val="0"/>
    </w:pPr>
    <w:rPr>
      <w:rFonts w:ascii="Montserrat-Light" w:eastAsia="Montserrat-Light" w:hAnsi="Montserrat-Light" w:cs="Montserrat-Light"/>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2023">
      <w:bodyDiv w:val="1"/>
      <w:marLeft w:val="0"/>
      <w:marRight w:val="0"/>
      <w:marTop w:val="0"/>
      <w:marBottom w:val="0"/>
      <w:divBdr>
        <w:top w:val="none" w:sz="0" w:space="0" w:color="auto"/>
        <w:left w:val="none" w:sz="0" w:space="0" w:color="auto"/>
        <w:bottom w:val="none" w:sz="0" w:space="0" w:color="auto"/>
        <w:right w:val="none" w:sz="0" w:space="0" w:color="auto"/>
      </w:divBdr>
    </w:div>
    <w:div w:id="321548269">
      <w:bodyDiv w:val="1"/>
      <w:marLeft w:val="0"/>
      <w:marRight w:val="0"/>
      <w:marTop w:val="0"/>
      <w:marBottom w:val="0"/>
      <w:divBdr>
        <w:top w:val="none" w:sz="0" w:space="0" w:color="auto"/>
        <w:left w:val="none" w:sz="0" w:space="0" w:color="auto"/>
        <w:bottom w:val="none" w:sz="0" w:space="0" w:color="auto"/>
        <w:right w:val="none" w:sz="0" w:space="0" w:color="auto"/>
      </w:divBdr>
      <w:divsChild>
        <w:div w:id="1011643287">
          <w:marLeft w:val="0"/>
          <w:marRight w:val="0"/>
          <w:marTop w:val="0"/>
          <w:marBottom w:val="0"/>
          <w:divBdr>
            <w:top w:val="none" w:sz="0" w:space="0" w:color="auto"/>
            <w:left w:val="none" w:sz="0" w:space="0" w:color="auto"/>
            <w:bottom w:val="none" w:sz="0" w:space="0" w:color="auto"/>
            <w:right w:val="none" w:sz="0" w:space="0" w:color="auto"/>
          </w:divBdr>
          <w:divsChild>
            <w:div w:id="1529832970">
              <w:marLeft w:val="0"/>
              <w:marRight w:val="0"/>
              <w:marTop w:val="0"/>
              <w:marBottom w:val="0"/>
              <w:divBdr>
                <w:top w:val="none" w:sz="0" w:space="0" w:color="auto"/>
                <w:left w:val="none" w:sz="0" w:space="0" w:color="auto"/>
                <w:bottom w:val="none" w:sz="0" w:space="0" w:color="auto"/>
                <w:right w:val="none" w:sz="0" w:space="0" w:color="auto"/>
              </w:divBdr>
              <w:divsChild>
                <w:div w:id="358048087">
                  <w:marLeft w:val="2928"/>
                  <w:marRight w:val="0"/>
                  <w:marTop w:val="720"/>
                  <w:marBottom w:val="0"/>
                  <w:divBdr>
                    <w:top w:val="none" w:sz="0" w:space="0" w:color="auto"/>
                    <w:left w:val="none" w:sz="0" w:space="0" w:color="auto"/>
                    <w:bottom w:val="none" w:sz="0" w:space="0" w:color="auto"/>
                    <w:right w:val="none" w:sz="0" w:space="0" w:color="auto"/>
                  </w:divBdr>
                  <w:divsChild>
                    <w:div w:id="157412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319828">
      <w:bodyDiv w:val="1"/>
      <w:marLeft w:val="0"/>
      <w:marRight w:val="0"/>
      <w:marTop w:val="0"/>
      <w:marBottom w:val="0"/>
      <w:divBdr>
        <w:top w:val="none" w:sz="0" w:space="0" w:color="auto"/>
        <w:left w:val="none" w:sz="0" w:space="0" w:color="auto"/>
        <w:bottom w:val="none" w:sz="0" w:space="0" w:color="auto"/>
        <w:right w:val="none" w:sz="0" w:space="0" w:color="auto"/>
      </w:divBdr>
    </w:div>
    <w:div w:id="711079194">
      <w:bodyDiv w:val="1"/>
      <w:marLeft w:val="0"/>
      <w:marRight w:val="0"/>
      <w:marTop w:val="0"/>
      <w:marBottom w:val="0"/>
      <w:divBdr>
        <w:top w:val="none" w:sz="0" w:space="0" w:color="auto"/>
        <w:left w:val="none" w:sz="0" w:space="0" w:color="auto"/>
        <w:bottom w:val="none" w:sz="0" w:space="0" w:color="auto"/>
        <w:right w:val="none" w:sz="0" w:space="0" w:color="auto"/>
      </w:divBdr>
    </w:div>
    <w:div w:id="853346042">
      <w:bodyDiv w:val="1"/>
      <w:marLeft w:val="0"/>
      <w:marRight w:val="0"/>
      <w:marTop w:val="0"/>
      <w:marBottom w:val="0"/>
      <w:divBdr>
        <w:top w:val="none" w:sz="0" w:space="0" w:color="auto"/>
        <w:left w:val="none" w:sz="0" w:space="0" w:color="auto"/>
        <w:bottom w:val="none" w:sz="0" w:space="0" w:color="auto"/>
        <w:right w:val="none" w:sz="0" w:space="0" w:color="auto"/>
      </w:divBdr>
    </w:div>
    <w:div w:id="962030810">
      <w:bodyDiv w:val="1"/>
      <w:marLeft w:val="0"/>
      <w:marRight w:val="0"/>
      <w:marTop w:val="0"/>
      <w:marBottom w:val="0"/>
      <w:divBdr>
        <w:top w:val="none" w:sz="0" w:space="0" w:color="auto"/>
        <w:left w:val="none" w:sz="0" w:space="0" w:color="auto"/>
        <w:bottom w:val="none" w:sz="0" w:space="0" w:color="auto"/>
        <w:right w:val="none" w:sz="0" w:space="0" w:color="auto"/>
      </w:divBdr>
    </w:div>
    <w:div w:id="1093863493">
      <w:bodyDiv w:val="1"/>
      <w:marLeft w:val="0"/>
      <w:marRight w:val="0"/>
      <w:marTop w:val="0"/>
      <w:marBottom w:val="0"/>
      <w:divBdr>
        <w:top w:val="none" w:sz="0" w:space="0" w:color="auto"/>
        <w:left w:val="none" w:sz="0" w:space="0" w:color="auto"/>
        <w:bottom w:val="none" w:sz="0" w:space="0" w:color="auto"/>
        <w:right w:val="none" w:sz="0" w:space="0" w:color="auto"/>
      </w:divBdr>
    </w:div>
    <w:div w:id="1283026998">
      <w:bodyDiv w:val="1"/>
      <w:marLeft w:val="0"/>
      <w:marRight w:val="0"/>
      <w:marTop w:val="0"/>
      <w:marBottom w:val="0"/>
      <w:divBdr>
        <w:top w:val="none" w:sz="0" w:space="0" w:color="auto"/>
        <w:left w:val="none" w:sz="0" w:space="0" w:color="auto"/>
        <w:bottom w:val="none" w:sz="0" w:space="0" w:color="auto"/>
        <w:right w:val="none" w:sz="0" w:space="0" w:color="auto"/>
      </w:divBdr>
    </w:div>
    <w:div w:id="1290161903">
      <w:bodyDiv w:val="1"/>
      <w:marLeft w:val="0"/>
      <w:marRight w:val="0"/>
      <w:marTop w:val="0"/>
      <w:marBottom w:val="0"/>
      <w:divBdr>
        <w:top w:val="none" w:sz="0" w:space="0" w:color="auto"/>
        <w:left w:val="none" w:sz="0" w:space="0" w:color="auto"/>
        <w:bottom w:val="none" w:sz="0" w:space="0" w:color="auto"/>
        <w:right w:val="none" w:sz="0" w:space="0" w:color="auto"/>
      </w:divBdr>
    </w:div>
    <w:div w:id="1435589445">
      <w:bodyDiv w:val="1"/>
      <w:marLeft w:val="0"/>
      <w:marRight w:val="0"/>
      <w:marTop w:val="0"/>
      <w:marBottom w:val="0"/>
      <w:divBdr>
        <w:top w:val="none" w:sz="0" w:space="0" w:color="auto"/>
        <w:left w:val="none" w:sz="0" w:space="0" w:color="auto"/>
        <w:bottom w:val="none" w:sz="0" w:space="0" w:color="auto"/>
        <w:right w:val="none" w:sz="0" w:space="0" w:color="auto"/>
      </w:divBdr>
    </w:div>
    <w:div w:id="175986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552B3-2A06-4EA5-B1AE-20BAE050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6391</Words>
  <Characters>43204</Characters>
  <Application>Microsoft Office Word</Application>
  <DocSecurity>0</DocSecurity>
  <Lines>360</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49497</CharactersWithSpaces>
  <SharedDoc>false</SharedDoc>
  <HLinks>
    <vt:vector size="156" baseType="variant">
      <vt:variant>
        <vt:i4>3932168</vt:i4>
      </vt:variant>
      <vt:variant>
        <vt:i4>153</vt:i4>
      </vt:variant>
      <vt:variant>
        <vt:i4>0</vt:i4>
      </vt:variant>
      <vt:variant>
        <vt:i4>5</vt:i4>
      </vt:variant>
      <vt:variant>
        <vt:lpwstr>mailto:inkoopwerkse@werkse.nl</vt:lpwstr>
      </vt:variant>
      <vt:variant>
        <vt:lpwstr/>
      </vt:variant>
      <vt:variant>
        <vt:i4>1966134</vt:i4>
      </vt:variant>
      <vt:variant>
        <vt:i4>146</vt:i4>
      </vt:variant>
      <vt:variant>
        <vt:i4>0</vt:i4>
      </vt:variant>
      <vt:variant>
        <vt:i4>5</vt:i4>
      </vt:variant>
      <vt:variant>
        <vt:lpwstr/>
      </vt:variant>
      <vt:variant>
        <vt:lpwstr>_Toc515963022</vt:lpwstr>
      </vt:variant>
      <vt:variant>
        <vt:i4>1966134</vt:i4>
      </vt:variant>
      <vt:variant>
        <vt:i4>140</vt:i4>
      </vt:variant>
      <vt:variant>
        <vt:i4>0</vt:i4>
      </vt:variant>
      <vt:variant>
        <vt:i4>5</vt:i4>
      </vt:variant>
      <vt:variant>
        <vt:lpwstr/>
      </vt:variant>
      <vt:variant>
        <vt:lpwstr>_Toc515963021</vt:lpwstr>
      </vt:variant>
      <vt:variant>
        <vt:i4>1966134</vt:i4>
      </vt:variant>
      <vt:variant>
        <vt:i4>134</vt:i4>
      </vt:variant>
      <vt:variant>
        <vt:i4>0</vt:i4>
      </vt:variant>
      <vt:variant>
        <vt:i4>5</vt:i4>
      </vt:variant>
      <vt:variant>
        <vt:lpwstr/>
      </vt:variant>
      <vt:variant>
        <vt:lpwstr>_Toc515963020</vt:lpwstr>
      </vt:variant>
      <vt:variant>
        <vt:i4>1900598</vt:i4>
      </vt:variant>
      <vt:variant>
        <vt:i4>128</vt:i4>
      </vt:variant>
      <vt:variant>
        <vt:i4>0</vt:i4>
      </vt:variant>
      <vt:variant>
        <vt:i4>5</vt:i4>
      </vt:variant>
      <vt:variant>
        <vt:lpwstr/>
      </vt:variant>
      <vt:variant>
        <vt:lpwstr>_Toc515963019</vt:lpwstr>
      </vt:variant>
      <vt:variant>
        <vt:i4>1900598</vt:i4>
      </vt:variant>
      <vt:variant>
        <vt:i4>122</vt:i4>
      </vt:variant>
      <vt:variant>
        <vt:i4>0</vt:i4>
      </vt:variant>
      <vt:variant>
        <vt:i4>5</vt:i4>
      </vt:variant>
      <vt:variant>
        <vt:lpwstr/>
      </vt:variant>
      <vt:variant>
        <vt:lpwstr>_Toc515963018</vt:lpwstr>
      </vt:variant>
      <vt:variant>
        <vt:i4>1900598</vt:i4>
      </vt:variant>
      <vt:variant>
        <vt:i4>116</vt:i4>
      </vt:variant>
      <vt:variant>
        <vt:i4>0</vt:i4>
      </vt:variant>
      <vt:variant>
        <vt:i4>5</vt:i4>
      </vt:variant>
      <vt:variant>
        <vt:lpwstr/>
      </vt:variant>
      <vt:variant>
        <vt:lpwstr>_Toc515963017</vt:lpwstr>
      </vt:variant>
      <vt:variant>
        <vt:i4>1900598</vt:i4>
      </vt:variant>
      <vt:variant>
        <vt:i4>110</vt:i4>
      </vt:variant>
      <vt:variant>
        <vt:i4>0</vt:i4>
      </vt:variant>
      <vt:variant>
        <vt:i4>5</vt:i4>
      </vt:variant>
      <vt:variant>
        <vt:lpwstr/>
      </vt:variant>
      <vt:variant>
        <vt:lpwstr>_Toc515963016</vt:lpwstr>
      </vt:variant>
      <vt:variant>
        <vt:i4>1900598</vt:i4>
      </vt:variant>
      <vt:variant>
        <vt:i4>104</vt:i4>
      </vt:variant>
      <vt:variant>
        <vt:i4>0</vt:i4>
      </vt:variant>
      <vt:variant>
        <vt:i4>5</vt:i4>
      </vt:variant>
      <vt:variant>
        <vt:lpwstr/>
      </vt:variant>
      <vt:variant>
        <vt:lpwstr>_Toc515963015</vt:lpwstr>
      </vt:variant>
      <vt:variant>
        <vt:i4>1900598</vt:i4>
      </vt:variant>
      <vt:variant>
        <vt:i4>98</vt:i4>
      </vt:variant>
      <vt:variant>
        <vt:i4>0</vt:i4>
      </vt:variant>
      <vt:variant>
        <vt:i4>5</vt:i4>
      </vt:variant>
      <vt:variant>
        <vt:lpwstr/>
      </vt:variant>
      <vt:variant>
        <vt:lpwstr>_Toc515963014</vt:lpwstr>
      </vt:variant>
      <vt:variant>
        <vt:i4>1900598</vt:i4>
      </vt:variant>
      <vt:variant>
        <vt:i4>92</vt:i4>
      </vt:variant>
      <vt:variant>
        <vt:i4>0</vt:i4>
      </vt:variant>
      <vt:variant>
        <vt:i4>5</vt:i4>
      </vt:variant>
      <vt:variant>
        <vt:lpwstr/>
      </vt:variant>
      <vt:variant>
        <vt:lpwstr>_Toc515963013</vt:lpwstr>
      </vt:variant>
      <vt:variant>
        <vt:i4>1900598</vt:i4>
      </vt:variant>
      <vt:variant>
        <vt:i4>86</vt:i4>
      </vt:variant>
      <vt:variant>
        <vt:i4>0</vt:i4>
      </vt:variant>
      <vt:variant>
        <vt:i4>5</vt:i4>
      </vt:variant>
      <vt:variant>
        <vt:lpwstr/>
      </vt:variant>
      <vt:variant>
        <vt:lpwstr>_Toc515963012</vt:lpwstr>
      </vt:variant>
      <vt:variant>
        <vt:i4>1900598</vt:i4>
      </vt:variant>
      <vt:variant>
        <vt:i4>80</vt:i4>
      </vt:variant>
      <vt:variant>
        <vt:i4>0</vt:i4>
      </vt:variant>
      <vt:variant>
        <vt:i4>5</vt:i4>
      </vt:variant>
      <vt:variant>
        <vt:lpwstr/>
      </vt:variant>
      <vt:variant>
        <vt:lpwstr>_Toc515963011</vt:lpwstr>
      </vt:variant>
      <vt:variant>
        <vt:i4>1900598</vt:i4>
      </vt:variant>
      <vt:variant>
        <vt:i4>74</vt:i4>
      </vt:variant>
      <vt:variant>
        <vt:i4>0</vt:i4>
      </vt:variant>
      <vt:variant>
        <vt:i4>5</vt:i4>
      </vt:variant>
      <vt:variant>
        <vt:lpwstr/>
      </vt:variant>
      <vt:variant>
        <vt:lpwstr>_Toc515963010</vt:lpwstr>
      </vt:variant>
      <vt:variant>
        <vt:i4>1835062</vt:i4>
      </vt:variant>
      <vt:variant>
        <vt:i4>68</vt:i4>
      </vt:variant>
      <vt:variant>
        <vt:i4>0</vt:i4>
      </vt:variant>
      <vt:variant>
        <vt:i4>5</vt:i4>
      </vt:variant>
      <vt:variant>
        <vt:lpwstr/>
      </vt:variant>
      <vt:variant>
        <vt:lpwstr>_Toc515963009</vt:lpwstr>
      </vt:variant>
      <vt:variant>
        <vt:i4>1835062</vt:i4>
      </vt:variant>
      <vt:variant>
        <vt:i4>62</vt:i4>
      </vt:variant>
      <vt:variant>
        <vt:i4>0</vt:i4>
      </vt:variant>
      <vt:variant>
        <vt:i4>5</vt:i4>
      </vt:variant>
      <vt:variant>
        <vt:lpwstr/>
      </vt:variant>
      <vt:variant>
        <vt:lpwstr>_Toc515963008</vt:lpwstr>
      </vt:variant>
      <vt:variant>
        <vt:i4>1835062</vt:i4>
      </vt:variant>
      <vt:variant>
        <vt:i4>56</vt:i4>
      </vt:variant>
      <vt:variant>
        <vt:i4>0</vt:i4>
      </vt:variant>
      <vt:variant>
        <vt:i4>5</vt:i4>
      </vt:variant>
      <vt:variant>
        <vt:lpwstr/>
      </vt:variant>
      <vt:variant>
        <vt:lpwstr>_Toc515963007</vt:lpwstr>
      </vt:variant>
      <vt:variant>
        <vt:i4>1835062</vt:i4>
      </vt:variant>
      <vt:variant>
        <vt:i4>50</vt:i4>
      </vt:variant>
      <vt:variant>
        <vt:i4>0</vt:i4>
      </vt:variant>
      <vt:variant>
        <vt:i4>5</vt:i4>
      </vt:variant>
      <vt:variant>
        <vt:lpwstr/>
      </vt:variant>
      <vt:variant>
        <vt:lpwstr>_Toc515963006</vt:lpwstr>
      </vt:variant>
      <vt:variant>
        <vt:i4>1835062</vt:i4>
      </vt:variant>
      <vt:variant>
        <vt:i4>44</vt:i4>
      </vt:variant>
      <vt:variant>
        <vt:i4>0</vt:i4>
      </vt:variant>
      <vt:variant>
        <vt:i4>5</vt:i4>
      </vt:variant>
      <vt:variant>
        <vt:lpwstr/>
      </vt:variant>
      <vt:variant>
        <vt:lpwstr>_Toc515963005</vt:lpwstr>
      </vt:variant>
      <vt:variant>
        <vt:i4>1835062</vt:i4>
      </vt:variant>
      <vt:variant>
        <vt:i4>38</vt:i4>
      </vt:variant>
      <vt:variant>
        <vt:i4>0</vt:i4>
      </vt:variant>
      <vt:variant>
        <vt:i4>5</vt:i4>
      </vt:variant>
      <vt:variant>
        <vt:lpwstr/>
      </vt:variant>
      <vt:variant>
        <vt:lpwstr>_Toc515963004</vt:lpwstr>
      </vt:variant>
      <vt:variant>
        <vt:i4>1835062</vt:i4>
      </vt:variant>
      <vt:variant>
        <vt:i4>32</vt:i4>
      </vt:variant>
      <vt:variant>
        <vt:i4>0</vt:i4>
      </vt:variant>
      <vt:variant>
        <vt:i4>5</vt:i4>
      </vt:variant>
      <vt:variant>
        <vt:lpwstr/>
      </vt:variant>
      <vt:variant>
        <vt:lpwstr>_Toc515963003</vt:lpwstr>
      </vt:variant>
      <vt:variant>
        <vt:i4>1835062</vt:i4>
      </vt:variant>
      <vt:variant>
        <vt:i4>26</vt:i4>
      </vt:variant>
      <vt:variant>
        <vt:i4>0</vt:i4>
      </vt:variant>
      <vt:variant>
        <vt:i4>5</vt:i4>
      </vt:variant>
      <vt:variant>
        <vt:lpwstr/>
      </vt:variant>
      <vt:variant>
        <vt:lpwstr>_Toc515963002</vt:lpwstr>
      </vt:variant>
      <vt:variant>
        <vt:i4>1835062</vt:i4>
      </vt:variant>
      <vt:variant>
        <vt:i4>20</vt:i4>
      </vt:variant>
      <vt:variant>
        <vt:i4>0</vt:i4>
      </vt:variant>
      <vt:variant>
        <vt:i4>5</vt:i4>
      </vt:variant>
      <vt:variant>
        <vt:lpwstr/>
      </vt:variant>
      <vt:variant>
        <vt:lpwstr>_Toc515963001</vt:lpwstr>
      </vt:variant>
      <vt:variant>
        <vt:i4>1835062</vt:i4>
      </vt:variant>
      <vt:variant>
        <vt:i4>14</vt:i4>
      </vt:variant>
      <vt:variant>
        <vt:i4>0</vt:i4>
      </vt:variant>
      <vt:variant>
        <vt:i4>5</vt:i4>
      </vt:variant>
      <vt:variant>
        <vt:lpwstr/>
      </vt:variant>
      <vt:variant>
        <vt:lpwstr>_Toc515963000</vt:lpwstr>
      </vt:variant>
      <vt:variant>
        <vt:i4>1310783</vt:i4>
      </vt:variant>
      <vt:variant>
        <vt:i4>8</vt:i4>
      </vt:variant>
      <vt:variant>
        <vt:i4>0</vt:i4>
      </vt:variant>
      <vt:variant>
        <vt:i4>5</vt:i4>
      </vt:variant>
      <vt:variant>
        <vt:lpwstr/>
      </vt:variant>
      <vt:variant>
        <vt:lpwstr>_Toc515962999</vt:lpwstr>
      </vt:variant>
      <vt:variant>
        <vt:i4>1310783</vt:i4>
      </vt:variant>
      <vt:variant>
        <vt:i4>2</vt:i4>
      </vt:variant>
      <vt:variant>
        <vt:i4>0</vt:i4>
      </vt:variant>
      <vt:variant>
        <vt:i4>5</vt:i4>
      </vt:variant>
      <vt:variant>
        <vt:lpwstr/>
      </vt:variant>
      <vt:variant>
        <vt:lpwstr>_Toc515962998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2022-04-25T14:51:00Z</dcterms:created>
  <dcterms:modified xsi:type="dcterms:W3CDTF">2022-05-02T11:31:00Z</dcterms:modified>
</cp:coreProperties>
</file>